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748" w:rsidRPr="00D35748" w:rsidRDefault="00F30B3A">
      <w:pPr>
        <w:rPr>
          <w:rFonts w:ascii="Arial" w:hAnsi="Arial" w:cs="Arial"/>
          <w:b/>
          <w:sz w:val="28"/>
          <w:szCs w:val="28"/>
        </w:rPr>
      </w:pPr>
      <w:r w:rsidRPr="00D35748">
        <w:rPr>
          <w:rFonts w:ascii="Arial" w:hAnsi="Arial" w:cs="Arial"/>
          <w:b/>
          <w:sz w:val="28"/>
          <w:szCs w:val="28"/>
        </w:rPr>
        <w:t xml:space="preserve">Proposal </w:t>
      </w:r>
      <w:r w:rsidR="005C0D63" w:rsidRPr="00D35748">
        <w:rPr>
          <w:rFonts w:ascii="Arial" w:hAnsi="Arial" w:cs="Arial"/>
          <w:b/>
          <w:sz w:val="28"/>
          <w:szCs w:val="28"/>
        </w:rPr>
        <w:t xml:space="preserve">to permit </w:t>
      </w:r>
      <w:r w:rsidR="005F61ED" w:rsidRPr="00D35748">
        <w:rPr>
          <w:rFonts w:ascii="Arial" w:hAnsi="Arial" w:cs="Arial"/>
          <w:b/>
          <w:sz w:val="28"/>
          <w:szCs w:val="28"/>
        </w:rPr>
        <w:t>tail docking</w:t>
      </w:r>
      <w:r w:rsidR="00977457" w:rsidRPr="00D35748">
        <w:rPr>
          <w:rFonts w:ascii="Arial" w:hAnsi="Arial" w:cs="Arial"/>
          <w:b/>
          <w:sz w:val="28"/>
          <w:szCs w:val="28"/>
        </w:rPr>
        <w:t xml:space="preserve"> of working</w:t>
      </w:r>
      <w:r w:rsidR="00D35748" w:rsidRPr="00D35748">
        <w:rPr>
          <w:rFonts w:ascii="Arial" w:hAnsi="Arial" w:cs="Arial"/>
          <w:b/>
          <w:sz w:val="28"/>
          <w:szCs w:val="28"/>
        </w:rPr>
        <w:tab/>
      </w:r>
      <w:r w:rsidR="00D35748" w:rsidRPr="00D35748">
        <w:rPr>
          <w:rFonts w:ascii="Arial" w:hAnsi="Arial" w:cs="Arial"/>
          <w:b/>
          <w:sz w:val="28"/>
          <w:szCs w:val="28"/>
        </w:rPr>
        <w:tab/>
      </w:r>
      <w:r w:rsidR="00D35748" w:rsidRPr="00D35748">
        <w:rPr>
          <w:rFonts w:ascii="Arial" w:hAnsi="Arial" w:cs="Arial"/>
          <w:b/>
          <w:sz w:val="28"/>
          <w:szCs w:val="28"/>
        </w:rPr>
        <w:tab/>
      </w:r>
      <w:r w:rsidR="00977457" w:rsidRPr="00D35748">
        <w:rPr>
          <w:rFonts w:ascii="Arial" w:hAnsi="Arial" w:cs="Arial"/>
          <w:b/>
          <w:sz w:val="28"/>
          <w:szCs w:val="28"/>
        </w:rPr>
        <w:t xml:space="preserve"> </w:t>
      </w:r>
      <w:r w:rsidR="00D35748" w:rsidRPr="00D35748">
        <w:rPr>
          <w:rFonts w:cs="Arial"/>
          <w:noProof/>
          <w:sz w:val="28"/>
          <w:szCs w:val="28"/>
          <w:lang w:eastAsia="en-GB"/>
        </w:rPr>
        <w:drawing>
          <wp:inline distT="0" distB="0" distL="0" distR="0" wp14:anchorId="53E20C17" wp14:editId="21F6C006">
            <wp:extent cx="1056442" cy="1056442"/>
            <wp:effectExtent l="0" t="0" r="0" b="0"/>
            <wp:docPr id="2" name="Picture 2" descr="The Scottish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e Scottish Governmen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2513" cy="1052513"/>
                    </a:xfrm>
                    <a:prstGeom prst="rect">
                      <a:avLst/>
                    </a:prstGeom>
                    <a:noFill/>
                    <a:ln>
                      <a:noFill/>
                    </a:ln>
                  </pic:spPr>
                </pic:pic>
              </a:graphicData>
            </a:graphic>
          </wp:inline>
        </w:drawing>
      </w:r>
    </w:p>
    <w:p w:rsidR="005C0D63" w:rsidRPr="00D35748" w:rsidRDefault="00977457">
      <w:pPr>
        <w:rPr>
          <w:rFonts w:ascii="Arial" w:hAnsi="Arial" w:cs="Arial"/>
          <w:b/>
          <w:sz w:val="28"/>
          <w:szCs w:val="28"/>
        </w:rPr>
      </w:pPr>
      <w:r w:rsidRPr="00D35748">
        <w:rPr>
          <w:rFonts w:ascii="Arial" w:hAnsi="Arial" w:cs="Arial"/>
          <w:b/>
          <w:sz w:val="28"/>
          <w:szCs w:val="28"/>
        </w:rPr>
        <w:t>S</w:t>
      </w:r>
      <w:r w:rsidR="005C0D63" w:rsidRPr="00D35748">
        <w:rPr>
          <w:rFonts w:ascii="Arial" w:hAnsi="Arial" w:cs="Arial"/>
          <w:b/>
          <w:sz w:val="28"/>
          <w:szCs w:val="28"/>
        </w:rPr>
        <w:t>paniels</w:t>
      </w:r>
      <w:r w:rsidR="00D35748" w:rsidRPr="00D35748">
        <w:rPr>
          <w:rFonts w:ascii="Arial" w:hAnsi="Arial" w:cs="Arial"/>
          <w:b/>
          <w:sz w:val="28"/>
          <w:szCs w:val="28"/>
        </w:rPr>
        <w:t xml:space="preserve"> </w:t>
      </w:r>
      <w:r w:rsidR="005C0D63" w:rsidRPr="00D35748">
        <w:rPr>
          <w:rFonts w:ascii="Arial" w:hAnsi="Arial" w:cs="Arial"/>
          <w:b/>
          <w:sz w:val="28"/>
          <w:szCs w:val="28"/>
        </w:rPr>
        <w:t xml:space="preserve">and </w:t>
      </w:r>
      <w:r w:rsidRPr="00D35748">
        <w:rPr>
          <w:rFonts w:ascii="Arial" w:hAnsi="Arial" w:cs="Arial"/>
          <w:b/>
          <w:sz w:val="28"/>
          <w:szCs w:val="28"/>
        </w:rPr>
        <w:t>H</w:t>
      </w:r>
      <w:r w:rsidR="005C0D63" w:rsidRPr="00D35748">
        <w:rPr>
          <w:rFonts w:ascii="Arial" w:hAnsi="Arial" w:cs="Arial"/>
          <w:b/>
          <w:sz w:val="28"/>
          <w:szCs w:val="28"/>
        </w:rPr>
        <w:t xml:space="preserve">unt </w:t>
      </w:r>
      <w:r w:rsidRPr="00D35748">
        <w:rPr>
          <w:rFonts w:ascii="Arial" w:hAnsi="Arial" w:cs="Arial"/>
          <w:b/>
          <w:sz w:val="28"/>
          <w:szCs w:val="28"/>
        </w:rPr>
        <w:t>Point R</w:t>
      </w:r>
      <w:r w:rsidR="005C0D63" w:rsidRPr="00D35748">
        <w:rPr>
          <w:rFonts w:ascii="Arial" w:hAnsi="Arial" w:cs="Arial"/>
          <w:b/>
          <w:sz w:val="28"/>
          <w:szCs w:val="28"/>
        </w:rPr>
        <w:t>etrievers</w:t>
      </w:r>
    </w:p>
    <w:p w:rsidR="005C0D63" w:rsidRPr="005C0D63" w:rsidRDefault="005C0D63">
      <w:pPr>
        <w:rPr>
          <w:rFonts w:ascii="Arial" w:hAnsi="Arial" w:cs="Arial"/>
          <w:sz w:val="24"/>
          <w:szCs w:val="24"/>
        </w:rPr>
      </w:pPr>
    </w:p>
    <w:p w:rsidR="005C0D63" w:rsidRDefault="005C0D63">
      <w:pPr>
        <w:rPr>
          <w:rFonts w:ascii="Arial" w:hAnsi="Arial" w:cs="Arial"/>
          <w:sz w:val="24"/>
          <w:szCs w:val="24"/>
        </w:rPr>
      </w:pPr>
    </w:p>
    <w:p w:rsidR="00D35748" w:rsidRDefault="00D35748">
      <w:pPr>
        <w:rPr>
          <w:rFonts w:ascii="Arial" w:hAnsi="Arial" w:cs="Arial"/>
          <w:sz w:val="24"/>
          <w:szCs w:val="24"/>
        </w:rPr>
      </w:pPr>
      <w:r>
        <w:rPr>
          <w:rFonts w:ascii="Arial" w:hAnsi="Arial" w:cs="Arial"/>
          <w:sz w:val="24"/>
          <w:szCs w:val="24"/>
        </w:rPr>
        <w:t>CONSULTATION QUESTIONNAIRE</w:t>
      </w:r>
    </w:p>
    <w:p w:rsidR="00D35748" w:rsidRDefault="00D35748">
      <w:pPr>
        <w:rPr>
          <w:rFonts w:ascii="Arial" w:hAnsi="Arial" w:cs="Arial"/>
          <w:sz w:val="24"/>
          <w:szCs w:val="24"/>
        </w:rPr>
      </w:pPr>
    </w:p>
    <w:p w:rsidR="00D35748" w:rsidRDefault="00D35748">
      <w:pPr>
        <w:rPr>
          <w:rFonts w:ascii="Arial" w:hAnsi="Arial" w:cs="Arial"/>
          <w:sz w:val="24"/>
          <w:szCs w:val="24"/>
        </w:rPr>
      </w:pPr>
      <w:r>
        <w:rPr>
          <w:rFonts w:ascii="Arial" w:hAnsi="Arial" w:cs="Arial"/>
          <w:sz w:val="24"/>
          <w:szCs w:val="24"/>
        </w:rPr>
        <w:t>Please ensure that you have read and understood the c</w:t>
      </w:r>
      <w:r w:rsidR="005C0D63">
        <w:rPr>
          <w:rFonts w:ascii="Arial" w:hAnsi="Arial" w:cs="Arial"/>
          <w:sz w:val="24"/>
          <w:szCs w:val="24"/>
        </w:rPr>
        <w:t xml:space="preserve">onsultation </w:t>
      </w:r>
      <w:r>
        <w:rPr>
          <w:rFonts w:ascii="Arial" w:hAnsi="Arial" w:cs="Arial"/>
          <w:sz w:val="24"/>
          <w:szCs w:val="24"/>
        </w:rPr>
        <w:t>document before completing this questionnaire.  If you have any queries, please contact us: contact details are provided in the consultation document.  When returning this questionnaire, please ensure that you have enclosed your completed Respondent Information Form to ensure that we handle publishing your response in the correct manner.  Thank you for taking the time to respond to this consultation.</w:t>
      </w:r>
    </w:p>
    <w:p w:rsidR="00D35748" w:rsidRDefault="00D35748">
      <w:pPr>
        <w:rPr>
          <w:rFonts w:ascii="Arial" w:hAnsi="Arial" w:cs="Arial"/>
          <w:sz w:val="24"/>
          <w:szCs w:val="24"/>
        </w:rPr>
      </w:pPr>
    </w:p>
    <w:p w:rsidR="000C0D4E" w:rsidRDefault="000C0D4E" w:rsidP="000C0D4E">
      <w:pPr>
        <w:rPr>
          <w:rFonts w:ascii="Arial" w:hAnsi="Arial" w:cs="Arial"/>
          <w:sz w:val="24"/>
          <w:szCs w:val="24"/>
        </w:rPr>
      </w:pPr>
      <w:r>
        <w:rPr>
          <w:rFonts w:ascii="Arial" w:hAnsi="Arial" w:cs="Arial"/>
          <w:sz w:val="24"/>
          <w:szCs w:val="24"/>
        </w:rPr>
        <w:t>Respondents should take into consideration the information provided in th</w:t>
      </w:r>
      <w:r w:rsidR="00D35748">
        <w:rPr>
          <w:rFonts w:ascii="Arial" w:hAnsi="Arial" w:cs="Arial"/>
          <w:sz w:val="24"/>
          <w:szCs w:val="24"/>
        </w:rPr>
        <w:t xml:space="preserve">e consultation </w:t>
      </w:r>
      <w:r>
        <w:rPr>
          <w:rFonts w:ascii="Arial" w:hAnsi="Arial" w:cs="Arial"/>
          <w:sz w:val="24"/>
          <w:szCs w:val="24"/>
        </w:rPr>
        <w:t xml:space="preserve">document alongside any other knowledge or personal experiences that could be relevant. All opinions are welcome.  </w:t>
      </w:r>
    </w:p>
    <w:p w:rsidR="00380916" w:rsidRDefault="00380916" w:rsidP="000C0D4E">
      <w:pPr>
        <w:rPr>
          <w:rFonts w:ascii="Arial" w:hAnsi="Arial" w:cs="Arial"/>
          <w:sz w:val="24"/>
          <w:szCs w:val="24"/>
        </w:rPr>
      </w:pPr>
    </w:p>
    <w:p w:rsidR="000C0D4E" w:rsidRDefault="000C0D4E" w:rsidP="000C0D4E">
      <w:pPr>
        <w:rPr>
          <w:rFonts w:ascii="Arial" w:hAnsi="Arial" w:cs="Arial"/>
          <w:sz w:val="24"/>
          <w:szCs w:val="24"/>
        </w:rPr>
      </w:pPr>
      <w:r>
        <w:rPr>
          <w:rFonts w:ascii="Arial" w:hAnsi="Arial" w:cs="Arial"/>
          <w:sz w:val="24"/>
          <w:szCs w:val="24"/>
        </w:rPr>
        <w:t xml:space="preserve">We ask that you try to answer all the questions in the </w:t>
      </w:r>
      <w:r w:rsidR="00F63520">
        <w:rPr>
          <w:rFonts w:ascii="Arial" w:hAnsi="Arial" w:cs="Arial"/>
          <w:sz w:val="24"/>
          <w:szCs w:val="24"/>
        </w:rPr>
        <w:t>“G</w:t>
      </w:r>
      <w:r w:rsidR="00380916">
        <w:rPr>
          <w:rFonts w:ascii="Arial" w:hAnsi="Arial" w:cs="Arial"/>
          <w:sz w:val="24"/>
          <w:szCs w:val="24"/>
        </w:rPr>
        <w:t>eneral</w:t>
      </w:r>
      <w:r w:rsidR="00F63520">
        <w:rPr>
          <w:rFonts w:ascii="Arial" w:hAnsi="Arial" w:cs="Arial"/>
          <w:sz w:val="24"/>
          <w:szCs w:val="24"/>
        </w:rPr>
        <w:t xml:space="preserve"> Questions”</w:t>
      </w:r>
      <w:r w:rsidR="00380916">
        <w:rPr>
          <w:rFonts w:ascii="Arial" w:hAnsi="Arial" w:cs="Arial"/>
          <w:sz w:val="24"/>
          <w:szCs w:val="24"/>
        </w:rPr>
        <w:t xml:space="preserve"> section of the </w:t>
      </w:r>
      <w:r>
        <w:rPr>
          <w:rFonts w:ascii="Arial" w:hAnsi="Arial" w:cs="Arial"/>
          <w:sz w:val="24"/>
          <w:szCs w:val="24"/>
        </w:rPr>
        <w:t>questionnaire</w:t>
      </w:r>
      <w:r w:rsidR="00380916">
        <w:rPr>
          <w:rFonts w:ascii="Arial" w:hAnsi="Arial" w:cs="Arial"/>
          <w:sz w:val="24"/>
          <w:szCs w:val="24"/>
        </w:rPr>
        <w:t xml:space="preserve">.  </w:t>
      </w:r>
      <w:r>
        <w:rPr>
          <w:rFonts w:ascii="Arial" w:hAnsi="Arial" w:cs="Arial"/>
          <w:sz w:val="24"/>
          <w:szCs w:val="24"/>
        </w:rPr>
        <w:t xml:space="preserve"> </w:t>
      </w:r>
      <w:r w:rsidR="00012981">
        <w:rPr>
          <w:rFonts w:ascii="Arial" w:hAnsi="Arial" w:cs="Arial"/>
          <w:sz w:val="24"/>
          <w:szCs w:val="24"/>
        </w:rPr>
        <w:t>However, if you are unable to answer any question then please feel free to move on to the next.</w:t>
      </w:r>
    </w:p>
    <w:p w:rsidR="00F63520" w:rsidRDefault="00F63520" w:rsidP="000C0D4E">
      <w:pPr>
        <w:rPr>
          <w:rFonts w:ascii="Arial" w:hAnsi="Arial" w:cs="Arial"/>
          <w:sz w:val="24"/>
          <w:szCs w:val="24"/>
        </w:rPr>
      </w:pPr>
    </w:p>
    <w:p w:rsidR="00F63520" w:rsidRDefault="00F63520" w:rsidP="000C0D4E">
      <w:pPr>
        <w:rPr>
          <w:rFonts w:ascii="Arial" w:hAnsi="Arial" w:cs="Arial"/>
          <w:sz w:val="24"/>
          <w:szCs w:val="24"/>
        </w:rPr>
      </w:pPr>
      <w:r>
        <w:rPr>
          <w:rFonts w:ascii="Arial" w:hAnsi="Arial" w:cs="Arial"/>
          <w:sz w:val="24"/>
          <w:szCs w:val="24"/>
        </w:rPr>
        <w:t xml:space="preserve">We also ask that those involved in the breeding, sale and </w:t>
      </w:r>
      <w:r w:rsidR="00367BC4">
        <w:rPr>
          <w:rFonts w:ascii="Arial" w:hAnsi="Arial" w:cs="Arial"/>
          <w:sz w:val="24"/>
          <w:szCs w:val="24"/>
        </w:rPr>
        <w:t xml:space="preserve">working </w:t>
      </w:r>
      <w:r w:rsidR="002D21C7">
        <w:rPr>
          <w:rFonts w:ascii="Arial" w:hAnsi="Arial" w:cs="Arial"/>
          <w:sz w:val="24"/>
          <w:szCs w:val="24"/>
        </w:rPr>
        <w:t>use of S</w:t>
      </w:r>
      <w:r>
        <w:rPr>
          <w:rFonts w:ascii="Arial" w:hAnsi="Arial" w:cs="Arial"/>
          <w:sz w:val="24"/>
          <w:szCs w:val="24"/>
        </w:rPr>
        <w:t xml:space="preserve">paniels and </w:t>
      </w:r>
      <w:r w:rsidR="002D21C7">
        <w:rPr>
          <w:rFonts w:ascii="Arial" w:hAnsi="Arial" w:cs="Arial"/>
          <w:sz w:val="24"/>
          <w:szCs w:val="24"/>
        </w:rPr>
        <w:t>Hunt P</w:t>
      </w:r>
      <w:r>
        <w:rPr>
          <w:rFonts w:ascii="Arial" w:hAnsi="Arial" w:cs="Arial"/>
          <w:sz w:val="24"/>
          <w:szCs w:val="24"/>
        </w:rPr>
        <w:t xml:space="preserve">oint </w:t>
      </w:r>
      <w:r w:rsidR="002D21C7">
        <w:rPr>
          <w:rFonts w:ascii="Arial" w:hAnsi="Arial" w:cs="Arial"/>
          <w:sz w:val="24"/>
          <w:szCs w:val="24"/>
        </w:rPr>
        <w:t>R</w:t>
      </w:r>
      <w:r>
        <w:rPr>
          <w:rFonts w:ascii="Arial" w:hAnsi="Arial" w:cs="Arial"/>
          <w:sz w:val="24"/>
          <w:szCs w:val="24"/>
        </w:rPr>
        <w:t>etriever</w:t>
      </w:r>
      <w:r w:rsidR="003819B0">
        <w:rPr>
          <w:rFonts w:ascii="Arial" w:hAnsi="Arial" w:cs="Arial"/>
          <w:sz w:val="24"/>
          <w:szCs w:val="24"/>
        </w:rPr>
        <w:t>s answer the questions in the “Business Impact</w:t>
      </w:r>
      <w:r>
        <w:rPr>
          <w:rFonts w:ascii="Arial" w:hAnsi="Arial" w:cs="Arial"/>
          <w:sz w:val="24"/>
          <w:szCs w:val="24"/>
        </w:rPr>
        <w:t>” section</w:t>
      </w:r>
      <w:r w:rsidR="00D35748">
        <w:rPr>
          <w:rFonts w:ascii="Arial" w:hAnsi="Arial" w:cs="Arial"/>
          <w:sz w:val="24"/>
          <w:szCs w:val="24"/>
        </w:rPr>
        <w:t xml:space="preserve"> (questions 5-9)</w:t>
      </w:r>
      <w:r>
        <w:rPr>
          <w:rFonts w:ascii="Arial" w:hAnsi="Arial" w:cs="Arial"/>
          <w:sz w:val="24"/>
          <w:szCs w:val="24"/>
        </w:rPr>
        <w:t xml:space="preserve"> to inform the completion of any necessary business regulatory impact assessment.</w:t>
      </w:r>
    </w:p>
    <w:p w:rsidR="00F63520" w:rsidRDefault="00F63520" w:rsidP="000C0D4E">
      <w:pPr>
        <w:rPr>
          <w:rFonts w:ascii="Arial" w:hAnsi="Arial" w:cs="Arial"/>
          <w:sz w:val="24"/>
          <w:szCs w:val="24"/>
        </w:rPr>
      </w:pPr>
    </w:p>
    <w:p w:rsidR="000C0D4E" w:rsidRDefault="000C0D4E" w:rsidP="000C0D4E">
      <w:pPr>
        <w:rPr>
          <w:rFonts w:ascii="Arial" w:hAnsi="Arial" w:cs="Arial"/>
          <w:sz w:val="24"/>
          <w:szCs w:val="24"/>
        </w:rPr>
      </w:pPr>
      <w:r>
        <w:rPr>
          <w:rFonts w:ascii="Arial" w:hAnsi="Arial" w:cs="Arial"/>
          <w:sz w:val="24"/>
          <w:szCs w:val="24"/>
        </w:rPr>
        <w:t>In order for us to deal with your response appropriately please ensure you complete a Respondent Information Form.  This will ensure that if you ask for your response not to be published that we regard it as confidential and will treat it accordingly.</w:t>
      </w:r>
    </w:p>
    <w:p w:rsidR="000C0D4E" w:rsidRDefault="000C0D4E" w:rsidP="000C0D4E">
      <w:pPr>
        <w:tabs>
          <w:tab w:val="left" w:pos="720"/>
          <w:tab w:val="left" w:pos="1440"/>
          <w:tab w:val="left" w:pos="2160"/>
          <w:tab w:val="left" w:pos="2880"/>
          <w:tab w:val="right" w:pos="9907"/>
        </w:tabs>
        <w:rPr>
          <w:rFonts w:ascii="Arial" w:eastAsia="Times New Roman" w:hAnsi="Arial" w:cs="Arial"/>
          <w:b/>
          <w:sz w:val="24"/>
          <w:szCs w:val="24"/>
          <w:lang w:eastAsia="en-GB"/>
        </w:rPr>
      </w:pPr>
    </w:p>
    <w:p w:rsidR="000C0D4E" w:rsidRPr="00A52AE8" w:rsidRDefault="000C0D4E" w:rsidP="000C0D4E">
      <w:pPr>
        <w:tabs>
          <w:tab w:val="left" w:pos="720"/>
          <w:tab w:val="left" w:pos="1440"/>
          <w:tab w:val="left" w:pos="2160"/>
          <w:tab w:val="left" w:pos="2880"/>
          <w:tab w:val="right" w:pos="9907"/>
        </w:tabs>
        <w:rPr>
          <w:rFonts w:ascii="Arial" w:eastAsia="Times New Roman" w:hAnsi="Arial" w:cs="Arial"/>
          <w:b/>
          <w:sz w:val="24"/>
          <w:szCs w:val="24"/>
          <w:u w:val="single"/>
          <w:lang w:eastAsia="en-GB"/>
        </w:rPr>
      </w:pPr>
      <w:r w:rsidRPr="00A52AE8">
        <w:rPr>
          <w:rFonts w:ascii="Arial" w:eastAsia="Times New Roman" w:hAnsi="Arial" w:cs="Arial"/>
          <w:b/>
          <w:sz w:val="24"/>
          <w:szCs w:val="24"/>
          <w:u w:val="single"/>
          <w:lang w:eastAsia="en-GB"/>
        </w:rPr>
        <w:t>Sector</w:t>
      </w:r>
      <w:r w:rsidR="008D2377" w:rsidRPr="00A52AE8">
        <w:rPr>
          <w:rFonts w:ascii="Arial" w:eastAsia="Times New Roman" w:hAnsi="Arial" w:cs="Arial"/>
          <w:b/>
          <w:sz w:val="24"/>
          <w:szCs w:val="24"/>
          <w:u w:val="single"/>
          <w:lang w:eastAsia="en-GB"/>
        </w:rPr>
        <w:t xml:space="preserve"> and Origin</w:t>
      </w:r>
    </w:p>
    <w:p w:rsidR="000C0D4E" w:rsidRDefault="000C0D4E" w:rsidP="000C0D4E">
      <w:pPr>
        <w:tabs>
          <w:tab w:val="left" w:pos="720"/>
          <w:tab w:val="left" w:pos="1440"/>
          <w:tab w:val="left" w:pos="2160"/>
          <w:tab w:val="left" w:pos="2880"/>
          <w:tab w:val="right" w:pos="9907"/>
        </w:tabs>
        <w:rPr>
          <w:rFonts w:ascii="Arial" w:eastAsia="Times New Roman" w:hAnsi="Arial" w:cs="Arial"/>
          <w:b/>
          <w:sz w:val="24"/>
          <w:szCs w:val="24"/>
          <w:lang w:eastAsia="en-GB"/>
        </w:rPr>
      </w:pPr>
    </w:p>
    <w:p w:rsidR="000C0D4E" w:rsidRDefault="000C0D4E" w:rsidP="000C0D4E">
      <w:pPr>
        <w:tabs>
          <w:tab w:val="left" w:pos="720"/>
          <w:tab w:val="left" w:pos="1440"/>
          <w:tab w:val="left" w:pos="2160"/>
          <w:tab w:val="left" w:pos="2880"/>
          <w:tab w:val="right" w:pos="9907"/>
        </w:tabs>
        <w:rPr>
          <w:rFonts w:ascii="Arial" w:eastAsia="Times New Roman" w:hAnsi="Arial" w:cs="Arial"/>
          <w:sz w:val="24"/>
          <w:szCs w:val="24"/>
          <w:lang w:eastAsia="en-GB"/>
        </w:rPr>
      </w:pPr>
      <w:r>
        <w:rPr>
          <w:rFonts w:ascii="Arial" w:eastAsia="Times New Roman" w:hAnsi="Arial" w:cs="Arial"/>
          <w:sz w:val="24"/>
          <w:szCs w:val="24"/>
          <w:lang w:eastAsia="en-GB"/>
        </w:rPr>
        <w:t>It would be helpful for our analysis if you could indicate which of the sectors you most align yourself/your organisation with for the purpose of this consultation (</w:t>
      </w:r>
      <w:r>
        <w:rPr>
          <w:rFonts w:ascii="Arial" w:eastAsia="Times New Roman" w:hAnsi="Arial" w:cs="Arial"/>
          <w:i/>
          <w:lang w:eastAsia="en-GB"/>
        </w:rPr>
        <w:t>please tick</w:t>
      </w:r>
      <w:r w:rsidR="008C19E8">
        <w:rPr>
          <w:rFonts w:ascii="Arial" w:eastAsia="Times New Roman" w:hAnsi="Arial" w:cs="Arial"/>
          <w:i/>
          <w:lang w:eastAsia="en-GB"/>
        </w:rPr>
        <w:t xml:space="preserve"> ONE </w:t>
      </w:r>
      <w:r>
        <w:rPr>
          <w:rFonts w:ascii="Arial" w:eastAsia="Times New Roman" w:hAnsi="Arial" w:cs="Arial"/>
          <w:i/>
          <w:lang w:eastAsia="en-GB"/>
        </w:rPr>
        <w:t xml:space="preserve">which is </w:t>
      </w:r>
      <w:r w:rsidR="008C19E8">
        <w:rPr>
          <w:rFonts w:ascii="Arial" w:eastAsia="Times New Roman" w:hAnsi="Arial" w:cs="Arial"/>
          <w:i/>
          <w:lang w:eastAsia="en-GB"/>
        </w:rPr>
        <w:t xml:space="preserve">MOST APPLICABLE </w:t>
      </w:r>
      <w:r>
        <w:rPr>
          <w:rFonts w:ascii="Arial" w:eastAsia="Times New Roman" w:hAnsi="Arial" w:cs="Arial"/>
          <w:i/>
          <w:lang w:eastAsia="en-GB"/>
        </w:rPr>
        <w:t>to you</w:t>
      </w:r>
      <w:r>
        <w:rPr>
          <w:rFonts w:ascii="Arial" w:eastAsia="Times New Roman" w:hAnsi="Arial" w:cs="Arial"/>
          <w:sz w:val="24"/>
          <w:szCs w:val="24"/>
          <w:lang w:eastAsia="en-GB"/>
        </w:rPr>
        <w:t>):</w:t>
      </w:r>
    </w:p>
    <w:p w:rsidR="000C0D4E" w:rsidRDefault="000C0D4E" w:rsidP="000C0D4E">
      <w:pPr>
        <w:tabs>
          <w:tab w:val="left" w:pos="720"/>
          <w:tab w:val="left" w:pos="1440"/>
          <w:tab w:val="left" w:pos="2160"/>
          <w:tab w:val="left" w:pos="2880"/>
          <w:tab w:val="right" w:pos="9907"/>
        </w:tabs>
        <w:rPr>
          <w:rFonts w:ascii="Arial" w:eastAsia="Times New Roman" w:hAnsi="Arial" w:cs="Arial"/>
          <w:sz w:val="24"/>
          <w:szCs w:val="24"/>
          <w:lang w:eastAsia="en-GB"/>
        </w:rPr>
      </w:pPr>
    </w:p>
    <w:tbl>
      <w:tblPr>
        <w:tblW w:w="0" w:type="auto"/>
        <w:tblLook w:val="01E0" w:firstRow="1" w:lastRow="1" w:firstColumn="1" w:lastColumn="1" w:noHBand="0" w:noVBand="0"/>
      </w:tblPr>
      <w:tblGrid>
        <w:gridCol w:w="3846"/>
        <w:gridCol w:w="770"/>
        <w:gridCol w:w="3801"/>
        <w:gridCol w:w="825"/>
      </w:tblGrid>
      <w:tr w:rsidR="000C0D4E" w:rsidTr="000C0D4E">
        <w:tc>
          <w:tcPr>
            <w:tcW w:w="3846" w:type="dxa"/>
            <w:hideMark/>
          </w:tcPr>
          <w:p w:rsidR="000C0D4E" w:rsidRDefault="000C0D4E">
            <w:pPr>
              <w:tabs>
                <w:tab w:val="left" w:pos="720"/>
                <w:tab w:val="left" w:pos="1440"/>
                <w:tab w:val="left" w:pos="2160"/>
                <w:tab w:val="left" w:pos="2880"/>
                <w:tab w:val="right" w:pos="9907"/>
              </w:tabs>
              <w:rPr>
                <w:rFonts w:ascii="Arial" w:eastAsia="Times New Roman" w:hAnsi="Arial" w:cs="Arial"/>
                <w:sz w:val="24"/>
                <w:szCs w:val="24"/>
              </w:rPr>
            </w:pPr>
            <w:r>
              <w:rPr>
                <w:rFonts w:ascii="Arial" w:eastAsia="Times New Roman" w:hAnsi="Arial" w:cs="Arial"/>
                <w:sz w:val="24"/>
                <w:szCs w:val="24"/>
              </w:rPr>
              <w:t>Keeper of Working Dogs</w:t>
            </w:r>
          </w:p>
        </w:tc>
        <w:tc>
          <w:tcPr>
            <w:tcW w:w="770" w:type="dxa"/>
            <w:hideMark/>
          </w:tcPr>
          <w:p w:rsidR="000C0D4E" w:rsidRDefault="000C0D4E">
            <w:pPr>
              <w:tabs>
                <w:tab w:val="left" w:pos="720"/>
                <w:tab w:val="left" w:pos="1440"/>
                <w:tab w:val="left" w:pos="2160"/>
                <w:tab w:val="left" w:pos="2880"/>
                <w:tab w:val="right" w:pos="9907"/>
              </w:tabs>
              <w:rPr>
                <w:rFonts w:ascii="Arial" w:eastAsia="Times New Roman" w:hAnsi="Arial" w:cs="Arial"/>
                <w:sz w:val="24"/>
                <w:szCs w:val="24"/>
              </w:rPr>
            </w:pPr>
            <w:r>
              <w:rPr>
                <w:rFonts w:ascii="Arial" w:eastAsia="Times New Roman" w:hAnsi="Arial" w:cs="Arial"/>
                <w:sz w:val="24"/>
                <w:szCs w:val="24"/>
              </w:rPr>
              <w:fldChar w:fldCharType="begin">
                <w:ffData>
                  <w:name w:val=""/>
                  <w:enabled/>
                  <w:calcOnExit w:val="0"/>
                  <w:checkBox>
                    <w:sizeAuto/>
                    <w:default w:val="0"/>
                  </w:checkBox>
                </w:ffData>
              </w:fldChar>
            </w:r>
            <w:r>
              <w:rPr>
                <w:rFonts w:ascii="Arial" w:eastAsia="Times New Roman" w:hAnsi="Arial" w:cs="Arial"/>
                <w:sz w:val="24"/>
                <w:szCs w:val="24"/>
              </w:rPr>
              <w:instrText xml:space="preserve"> FORMCHECKBOX </w:instrText>
            </w:r>
            <w:r>
              <w:rPr>
                <w:rFonts w:ascii="Arial" w:eastAsia="Times New Roman" w:hAnsi="Arial" w:cs="Arial"/>
                <w:sz w:val="24"/>
                <w:szCs w:val="24"/>
              </w:rPr>
            </w:r>
            <w:r>
              <w:rPr>
                <w:rFonts w:ascii="Arial" w:eastAsia="Times New Roman" w:hAnsi="Arial" w:cs="Arial"/>
                <w:sz w:val="24"/>
                <w:szCs w:val="24"/>
              </w:rPr>
              <w:fldChar w:fldCharType="end"/>
            </w:r>
          </w:p>
        </w:tc>
        <w:tc>
          <w:tcPr>
            <w:tcW w:w="3801" w:type="dxa"/>
            <w:hideMark/>
          </w:tcPr>
          <w:p w:rsidR="000C0D4E" w:rsidRDefault="000C0D4E" w:rsidP="008D186A">
            <w:pPr>
              <w:tabs>
                <w:tab w:val="left" w:pos="720"/>
                <w:tab w:val="left" w:pos="1440"/>
                <w:tab w:val="left" w:pos="2160"/>
                <w:tab w:val="left" w:pos="2880"/>
                <w:tab w:val="right" w:pos="9907"/>
              </w:tabs>
              <w:rPr>
                <w:rFonts w:ascii="Arial" w:eastAsia="Times New Roman" w:hAnsi="Arial" w:cs="Arial"/>
                <w:sz w:val="24"/>
                <w:szCs w:val="24"/>
              </w:rPr>
            </w:pPr>
            <w:r>
              <w:rPr>
                <w:rFonts w:ascii="Arial" w:eastAsia="Times New Roman" w:hAnsi="Arial" w:cs="Arial"/>
                <w:sz w:val="24"/>
                <w:szCs w:val="24"/>
              </w:rPr>
              <w:t xml:space="preserve">Breeder of </w:t>
            </w:r>
            <w:r w:rsidR="008D186A">
              <w:rPr>
                <w:rFonts w:ascii="Arial" w:eastAsia="Times New Roman" w:hAnsi="Arial" w:cs="Arial"/>
                <w:sz w:val="24"/>
                <w:szCs w:val="24"/>
              </w:rPr>
              <w:t>W</w:t>
            </w:r>
            <w:r>
              <w:rPr>
                <w:rFonts w:ascii="Arial" w:eastAsia="Times New Roman" w:hAnsi="Arial" w:cs="Arial"/>
                <w:sz w:val="24"/>
                <w:szCs w:val="24"/>
              </w:rPr>
              <w:t xml:space="preserve">orking </w:t>
            </w:r>
            <w:r w:rsidR="008D186A">
              <w:rPr>
                <w:rFonts w:ascii="Arial" w:eastAsia="Times New Roman" w:hAnsi="Arial" w:cs="Arial"/>
                <w:sz w:val="24"/>
                <w:szCs w:val="24"/>
              </w:rPr>
              <w:t>D</w:t>
            </w:r>
            <w:r>
              <w:rPr>
                <w:rFonts w:ascii="Arial" w:eastAsia="Times New Roman" w:hAnsi="Arial" w:cs="Arial"/>
                <w:sz w:val="24"/>
                <w:szCs w:val="24"/>
              </w:rPr>
              <w:t>ogs</w:t>
            </w:r>
          </w:p>
        </w:tc>
        <w:tc>
          <w:tcPr>
            <w:tcW w:w="825" w:type="dxa"/>
            <w:hideMark/>
          </w:tcPr>
          <w:p w:rsidR="000C0D4E" w:rsidRDefault="000C0D4E">
            <w:pPr>
              <w:tabs>
                <w:tab w:val="left" w:pos="720"/>
                <w:tab w:val="left" w:pos="1440"/>
                <w:tab w:val="left" w:pos="2160"/>
                <w:tab w:val="left" w:pos="2880"/>
                <w:tab w:val="right" w:pos="9907"/>
              </w:tabs>
              <w:rPr>
                <w:rFonts w:ascii="Arial" w:eastAsia="Times New Roman" w:hAnsi="Arial" w:cs="Arial"/>
                <w:sz w:val="24"/>
                <w:szCs w:val="24"/>
              </w:rPr>
            </w:pPr>
            <w:r>
              <w:rPr>
                <w:rFonts w:ascii="Arial" w:eastAsia="Times New Roman" w:hAnsi="Arial" w:cs="Arial"/>
                <w:sz w:val="24"/>
                <w:szCs w:val="24"/>
              </w:rPr>
              <w:fldChar w:fldCharType="begin">
                <w:ffData>
                  <w:name w:val="Check1"/>
                  <w:enabled/>
                  <w:calcOnExit w:val="0"/>
                  <w:checkBox>
                    <w:sizeAuto/>
                    <w:default w:val="0"/>
                  </w:checkBox>
                </w:ffData>
              </w:fldChar>
            </w:r>
            <w:r>
              <w:rPr>
                <w:rFonts w:ascii="Arial" w:eastAsia="Times New Roman" w:hAnsi="Arial" w:cs="Arial"/>
                <w:sz w:val="24"/>
                <w:szCs w:val="24"/>
              </w:rPr>
              <w:instrText xml:space="preserve"> FORMCHECKBOX </w:instrText>
            </w:r>
            <w:r>
              <w:rPr>
                <w:rFonts w:ascii="Arial" w:eastAsia="Times New Roman" w:hAnsi="Arial" w:cs="Arial"/>
                <w:sz w:val="24"/>
                <w:szCs w:val="24"/>
              </w:rPr>
            </w:r>
            <w:r>
              <w:rPr>
                <w:rFonts w:ascii="Arial" w:eastAsia="Times New Roman" w:hAnsi="Arial" w:cs="Arial"/>
                <w:sz w:val="24"/>
                <w:szCs w:val="24"/>
              </w:rPr>
              <w:fldChar w:fldCharType="end"/>
            </w:r>
          </w:p>
        </w:tc>
      </w:tr>
      <w:tr w:rsidR="000C0D4E" w:rsidTr="000C0D4E">
        <w:tc>
          <w:tcPr>
            <w:tcW w:w="3846" w:type="dxa"/>
            <w:hideMark/>
          </w:tcPr>
          <w:p w:rsidR="000C0D4E" w:rsidRDefault="000C0D4E">
            <w:pPr>
              <w:tabs>
                <w:tab w:val="left" w:pos="720"/>
                <w:tab w:val="left" w:pos="1440"/>
                <w:tab w:val="left" w:pos="2160"/>
                <w:tab w:val="left" w:pos="2880"/>
                <w:tab w:val="right" w:pos="9907"/>
              </w:tabs>
              <w:rPr>
                <w:rFonts w:ascii="Arial" w:eastAsia="Times New Roman" w:hAnsi="Arial" w:cs="Arial"/>
                <w:sz w:val="24"/>
                <w:szCs w:val="24"/>
              </w:rPr>
            </w:pPr>
            <w:r>
              <w:rPr>
                <w:rFonts w:ascii="Arial" w:eastAsia="Times New Roman" w:hAnsi="Arial" w:cs="Arial"/>
                <w:sz w:val="24"/>
                <w:szCs w:val="24"/>
              </w:rPr>
              <w:t>Dog Breeder (General)</w:t>
            </w:r>
          </w:p>
        </w:tc>
        <w:tc>
          <w:tcPr>
            <w:tcW w:w="770" w:type="dxa"/>
            <w:hideMark/>
          </w:tcPr>
          <w:p w:rsidR="000C0D4E" w:rsidRDefault="000C0D4E">
            <w:pPr>
              <w:tabs>
                <w:tab w:val="left" w:pos="720"/>
                <w:tab w:val="left" w:pos="1440"/>
                <w:tab w:val="left" w:pos="2160"/>
                <w:tab w:val="left" w:pos="2880"/>
                <w:tab w:val="right" w:pos="9907"/>
              </w:tabs>
              <w:rPr>
                <w:rFonts w:ascii="Arial" w:eastAsia="Times New Roman" w:hAnsi="Arial" w:cs="Arial"/>
                <w:sz w:val="24"/>
                <w:szCs w:val="24"/>
              </w:rPr>
            </w:pPr>
            <w:r>
              <w:rPr>
                <w:rFonts w:ascii="Arial" w:eastAsia="Times New Roman" w:hAnsi="Arial" w:cs="Arial"/>
                <w:sz w:val="24"/>
                <w:szCs w:val="24"/>
              </w:rPr>
              <w:fldChar w:fldCharType="begin">
                <w:ffData>
                  <w:name w:val="Check1"/>
                  <w:enabled/>
                  <w:calcOnExit w:val="0"/>
                  <w:checkBox>
                    <w:sizeAuto/>
                    <w:default w:val="0"/>
                  </w:checkBox>
                </w:ffData>
              </w:fldChar>
            </w:r>
            <w:r>
              <w:rPr>
                <w:rFonts w:ascii="Arial" w:eastAsia="Times New Roman" w:hAnsi="Arial" w:cs="Arial"/>
                <w:sz w:val="24"/>
                <w:szCs w:val="24"/>
              </w:rPr>
              <w:instrText xml:space="preserve"> FORMCHECKBOX </w:instrText>
            </w:r>
            <w:r>
              <w:rPr>
                <w:rFonts w:ascii="Arial" w:eastAsia="Times New Roman" w:hAnsi="Arial" w:cs="Arial"/>
                <w:sz w:val="24"/>
                <w:szCs w:val="24"/>
              </w:rPr>
            </w:r>
            <w:r>
              <w:rPr>
                <w:rFonts w:ascii="Arial" w:eastAsia="Times New Roman" w:hAnsi="Arial" w:cs="Arial"/>
                <w:sz w:val="24"/>
                <w:szCs w:val="24"/>
              </w:rPr>
              <w:fldChar w:fldCharType="end"/>
            </w:r>
          </w:p>
        </w:tc>
        <w:tc>
          <w:tcPr>
            <w:tcW w:w="3801" w:type="dxa"/>
            <w:hideMark/>
          </w:tcPr>
          <w:p w:rsidR="000C0D4E" w:rsidRDefault="000C0D4E" w:rsidP="000C0D4E">
            <w:pPr>
              <w:tabs>
                <w:tab w:val="left" w:pos="720"/>
                <w:tab w:val="left" w:pos="1440"/>
                <w:tab w:val="left" w:pos="2160"/>
                <w:tab w:val="left" w:pos="2880"/>
                <w:tab w:val="right" w:pos="9907"/>
              </w:tabs>
              <w:rPr>
                <w:rFonts w:ascii="Arial" w:eastAsia="Times New Roman" w:hAnsi="Arial" w:cs="Arial"/>
                <w:sz w:val="24"/>
                <w:szCs w:val="24"/>
              </w:rPr>
            </w:pPr>
            <w:r>
              <w:rPr>
                <w:rFonts w:ascii="Arial" w:eastAsia="Times New Roman" w:hAnsi="Arial" w:cs="Arial"/>
                <w:sz w:val="24"/>
                <w:szCs w:val="24"/>
              </w:rPr>
              <w:t>Animal Welfare Organisation</w:t>
            </w:r>
          </w:p>
        </w:tc>
        <w:tc>
          <w:tcPr>
            <w:tcW w:w="825" w:type="dxa"/>
            <w:hideMark/>
          </w:tcPr>
          <w:p w:rsidR="000C0D4E" w:rsidRDefault="000C0D4E">
            <w:pPr>
              <w:tabs>
                <w:tab w:val="left" w:pos="720"/>
                <w:tab w:val="left" w:pos="1440"/>
                <w:tab w:val="left" w:pos="2160"/>
                <w:tab w:val="left" w:pos="2880"/>
                <w:tab w:val="right" w:pos="9907"/>
              </w:tabs>
              <w:rPr>
                <w:rFonts w:ascii="Arial" w:eastAsia="Times New Roman" w:hAnsi="Arial" w:cs="Arial"/>
                <w:sz w:val="24"/>
                <w:szCs w:val="24"/>
              </w:rPr>
            </w:pPr>
            <w:r>
              <w:rPr>
                <w:rFonts w:ascii="Arial" w:eastAsia="Times New Roman" w:hAnsi="Arial" w:cs="Arial"/>
                <w:sz w:val="24"/>
                <w:szCs w:val="24"/>
              </w:rPr>
              <w:fldChar w:fldCharType="begin">
                <w:ffData>
                  <w:name w:val="Check1"/>
                  <w:enabled/>
                  <w:calcOnExit w:val="0"/>
                  <w:checkBox>
                    <w:sizeAuto/>
                    <w:default w:val="0"/>
                  </w:checkBox>
                </w:ffData>
              </w:fldChar>
            </w:r>
            <w:r>
              <w:rPr>
                <w:rFonts w:ascii="Arial" w:eastAsia="Times New Roman" w:hAnsi="Arial" w:cs="Arial"/>
                <w:sz w:val="24"/>
                <w:szCs w:val="24"/>
              </w:rPr>
              <w:instrText xml:space="preserve"> FORMCHECKBOX </w:instrText>
            </w:r>
            <w:r>
              <w:rPr>
                <w:rFonts w:ascii="Arial" w:eastAsia="Times New Roman" w:hAnsi="Arial" w:cs="Arial"/>
                <w:sz w:val="24"/>
                <w:szCs w:val="24"/>
              </w:rPr>
            </w:r>
            <w:r>
              <w:rPr>
                <w:rFonts w:ascii="Arial" w:eastAsia="Times New Roman" w:hAnsi="Arial" w:cs="Arial"/>
                <w:sz w:val="24"/>
                <w:szCs w:val="24"/>
              </w:rPr>
              <w:fldChar w:fldCharType="end"/>
            </w:r>
          </w:p>
        </w:tc>
      </w:tr>
      <w:tr w:rsidR="000C0D4E" w:rsidTr="000C0D4E">
        <w:tc>
          <w:tcPr>
            <w:tcW w:w="3846" w:type="dxa"/>
            <w:hideMark/>
          </w:tcPr>
          <w:p w:rsidR="000C0D4E" w:rsidRDefault="000C0D4E">
            <w:pPr>
              <w:tabs>
                <w:tab w:val="left" w:pos="720"/>
                <w:tab w:val="left" w:pos="1440"/>
                <w:tab w:val="left" w:pos="2160"/>
                <w:tab w:val="left" w:pos="2880"/>
                <w:tab w:val="right" w:pos="9907"/>
              </w:tabs>
              <w:rPr>
                <w:rFonts w:ascii="Arial" w:eastAsia="Times New Roman" w:hAnsi="Arial" w:cs="Arial"/>
                <w:sz w:val="24"/>
                <w:szCs w:val="24"/>
              </w:rPr>
            </w:pPr>
            <w:r>
              <w:rPr>
                <w:rFonts w:ascii="Arial" w:eastAsia="Times New Roman" w:hAnsi="Arial" w:cs="Arial"/>
                <w:sz w:val="24"/>
                <w:szCs w:val="24"/>
              </w:rPr>
              <w:t>Dog Breed Association</w:t>
            </w:r>
          </w:p>
        </w:tc>
        <w:tc>
          <w:tcPr>
            <w:tcW w:w="770" w:type="dxa"/>
            <w:hideMark/>
          </w:tcPr>
          <w:p w:rsidR="000C0D4E" w:rsidRDefault="000C0D4E">
            <w:pPr>
              <w:tabs>
                <w:tab w:val="left" w:pos="720"/>
                <w:tab w:val="left" w:pos="1440"/>
                <w:tab w:val="left" w:pos="2160"/>
                <w:tab w:val="left" w:pos="2880"/>
                <w:tab w:val="right" w:pos="9907"/>
              </w:tabs>
              <w:rPr>
                <w:rFonts w:ascii="Arial" w:eastAsia="Times New Roman" w:hAnsi="Arial" w:cs="Arial"/>
                <w:sz w:val="24"/>
                <w:szCs w:val="24"/>
              </w:rPr>
            </w:pPr>
            <w:r>
              <w:rPr>
                <w:rFonts w:ascii="Arial" w:eastAsia="Times New Roman" w:hAnsi="Arial" w:cs="Arial"/>
                <w:sz w:val="24"/>
                <w:szCs w:val="24"/>
              </w:rPr>
              <w:fldChar w:fldCharType="begin">
                <w:ffData>
                  <w:name w:val="Check1"/>
                  <w:enabled/>
                  <w:calcOnExit w:val="0"/>
                  <w:checkBox>
                    <w:sizeAuto/>
                    <w:default w:val="0"/>
                  </w:checkBox>
                </w:ffData>
              </w:fldChar>
            </w:r>
            <w:r>
              <w:rPr>
                <w:rFonts w:ascii="Arial" w:eastAsia="Times New Roman" w:hAnsi="Arial" w:cs="Arial"/>
                <w:sz w:val="24"/>
                <w:szCs w:val="24"/>
              </w:rPr>
              <w:instrText xml:space="preserve"> FORMCHECKBOX </w:instrText>
            </w:r>
            <w:r>
              <w:rPr>
                <w:rFonts w:ascii="Arial" w:eastAsia="Times New Roman" w:hAnsi="Arial" w:cs="Arial"/>
                <w:sz w:val="24"/>
                <w:szCs w:val="24"/>
              </w:rPr>
            </w:r>
            <w:r>
              <w:rPr>
                <w:rFonts w:ascii="Arial" w:eastAsia="Times New Roman" w:hAnsi="Arial" w:cs="Arial"/>
                <w:sz w:val="24"/>
                <w:szCs w:val="24"/>
              </w:rPr>
              <w:fldChar w:fldCharType="end"/>
            </w:r>
          </w:p>
        </w:tc>
        <w:tc>
          <w:tcPr>
            <w:tcW w:w="3801" w:type="dxa"/>
            <w:hideMark/>
          </w:tcPr>
          <w:p w:rsidR="000C0D4E" w:rsidRDefault="000C0D4E" w:rsidP="002D21C7">
            <w:pPr>
              <w:tabs>
                <w:tab w:val="left" w:pos="720"/>
                <w:tab w:val="left" w:pos="1440"/>
                <w:tab w:val="left" w:pos="2160"/>
                <w:tab w:val="left" w:pos="2880"/>
                <w:tab w:val="right" w:pos="9907"/>
              </w:tabs>
              <w:rPr>
                <w:rFonts w:ascii="Arial" w:eastAsia="Times New Roman" w:hAnsi="Arial" w:cs="Arial"/>
                <w:sz w:val="24"/>
                <w:szCs w:val="24"/>
              </w:rPr>
            </w:pPr>
            <w:r>
              <w:rPr>
                <w:rFonts w:ascii="Arial" w:eastAsia="Times New Roman" w:hAnsi="Arial" w:cs="Arial"/>
                <w:sz w:val="24"/>
                <w:szCs w:val="24"/>
              </w:rPr>
              <w:t>Veterinar</w:t>
            </w:r>
            <w:r w:rsidR="002D21C7">
              <w:rPr>
                <w:rFonts w:ascii="Arial" w:eastAsia="Times New Roman" w:hAnsi="Arial" w:cs="Arial"/>
                <w:sz w:val="24"/>
                <w:szCs w:val="24"/>
              </w:rPr>
              <w:t xml:space="preserve">y </w:t>
            </w:r>
            <w:r w:rsidR="008D186A">
              <w:rPr>
                <w:rFonts w:ascii="Arial" w:eastAsia="Times New Roman" w:hAnsi="Arial" w:cs="Arial"/>
                <w:sz w:val="24"/>
                <w:szCs w:val="24"/>
              </w:rPr>
              <w:t>S</w:t>
            </w:r>
            <w:r w:rsidR="002D21C7">
              <w:rPr>
                <w:rFonts w:ascii="Arial" w:eastAsia="Times New Roman" w:hAnsi="Arial" w:cs="Arial"/>
                <w:sz w:val="24"/>
                <w:szCs w:val="24"/>
              </w:rPr>
              <w:t>urgeon</w:t>
            </w:r>
          </w:p>
        </w:tc>
        <w:tc>
          <w:tcPr>
            <w:tcW w:w="825" w:type="dxa"/>
            <w:hideMark/>
          </w:tcPr>
          <w:p w:rsidR="000C0D4E" w:rsidRDefault="000C0D4E">
            <w:pPr>
              <w:tabs>
                <w:tab w:val="left" w:pos="720"/>
                <w:tab w:val="left" w:pos="1440"/>
                <w:tab w:val="left" w:pos="2160"/>
                <w:tab w:val="left" w:pos="2880"/>
                <w:tab w:val="right" w:pos="9907"/>
              </w:tabs>
              <w:rPr>
                <w:rFonts w:ascii="Arial" w:eastAsia="Times New Roman" w:hAnsi="Arial" w:cs="Arial"/>
                <w:sz w:val="24"/>
                <w:szCs w:val="24"/>
              </w:rPr>
            </w:pPr>
            <w:r>
              <w:rPr>
                <w:rFonts w:ascii="Arial" w:eastAsia="Times New Roman" w:hAnsi="Arial" w:cs="Arial"/>
                <w:sz w:val="24"/>
                <w:szCs w:val="24"/>
              </w:rPr>
              <w:fldChar w:fldCharType="begin">
                <w:ffData>
                  <w:name w:val="Check1"/>
                  <w:enabled/>
                  <w:calcOnExit w:val="0"/>
                  <w:checkBox>
                    <w:sizeAuto/>
                    <w:default w:val="0"/>
                  </w:checkBox>
                </w:ffData>
              </w:fldChar>
            </w:r>
            <w:r>
              <w:rPr>
                <w:rFonts w:ascii="Arial" w:eastAsia="Times New Roman" w:hAnsi="Arial" w:cs="Arial"/>
                <w:sz w:val="24"/>
                <w:szCs w:val="24"/>
              </w:rPr>
              <w:instrText xml:space="preserve"> FORMCHECKBOX </w:instrText>
            </w:r>
            <w:r>
              <w:rPr>
                <w:rFonts w:ascii="Arial" w:eastAsia="Times New Roman" w:hAnsi="Arial" w:cs="Arial"/>
                <w:sz w:val="24"/>
                <w:szCs w:val="24"/>
              </w:rPr>
            </w:r>
            <w:r>
              <w:rPr>
                <w:rFonts w:ascii="Arial" w:eastAsia="Times New Roman" w:hAnsi="Arial" w:cs="Arial"/>
                <w:sz w:val="24"/>
                <w:szCs w:val="24"/>
              </w:rPr>
              <w:fldChar w:fldCharType="end"/>
            </w:r>
          </w:p>
        </w:tc>
      </w:tr>
      <w:tr w:rsidR="00C55D3F" w:rsidTr="000C0D4E">
        <w:tc>
          <w:tcPr>
            <w:tcW w:w="3846" w:type="dxa"/>
          </w:tcPr>
          <w:p w:rsidR="00C55D3F" w:rsidRDefault="00C55D3F">
            <w:pPr>
              <w:tabs>
                <w:tab w:val="left" w:pos="720"/>
                <w:tab w:val="left" w:pos="1440"/>
                <w:tab w:val="left" w:pos="2160"/>
                <w:tab w:val="left" w:pos="2880"/>
                <w:tab w:val="right" w:pos="9907"/>
              </w:tabs>
              <w:rPr>
                <w:rFonts w:ascii="Arial" w:eastAsia="Times New Roman" w:hAnsi="Arial" w:cs="Arial"/>
                <w:sz w:val="24"/>
                <w:szCs w:val="24"/>
              </w:rPr>
            </w:pPr>
            <w:r>
              <w:rPr>
                <w:rFonts w:ascii="Arial" w:eastAsia="Times New Roman" w:hAnsi="Arial" w:cs="Arial"/>
                <w:sz w:val="24"/>
                <w:szCs w:val="24"/>
              </w:rPr>
              <w:t>Recreational Shooter</w:t>
            </w:r>
          </w:p>
        </w:tc>
        <w:tc>
          <w:tcPr>
            <w:tcW w:w="770" w:type="dxa"/>
          </w:tcPr>
          <w:p w:rsidR="00C55D3F" w:rsidRDefault="00C55D3F" w:rsidP="000C0D4E">
            <w:pPr>
              <w:tabs>
                <w:tab w:val="left" w:pos="720"/>
                <w:tab w:val="left" w:pos="1440"/>
                <w:tab w:val="left" w:pos="2160"/>
                <w:tab w:val="left" w:pos="2880"/>
                <w:tab w:val="right" w:pos="9907"/>
              </w:tabs>
              <w:rPr>
                <w:rFonts w:ascii="Arial" w:eastAsia="Times New Roman" w:hAnsi="Arial" w:cs="Arial"/>
                <w:sz w:val="24"/>
                <w:szCs w:val="24"/>
              </w:rPr>
            </w:pPr>
            <w:r>
              <w:rPr>
                <w:rFonts w:ascii="Arial" w:eastAsia="Times New Roman" w:hAnsi="Arial" w:cs="Arial"/>
                <w:sz w:val="24"/>
                <w:szCs w:val="24"/>
              </w:rPr>
              <w:fldChar w:fldCharType="begin">
                <w:ffData>
                  <w:name w:val="Check1"/>
                  <w:enabled/>
                  <w:calcOnExit w:val="0"/>
                  <w:checkBox>
                    <w:sizeAuto/>
                    <w:default w:val="0"/>
                  </w:checkBox>
                </w:ffData>
              </w:fldChar>
            </w:r>
            <w:r>
              <w:rPr>
                <w:rFonts w:ascii="Arial" w:eastAsia="Times New Roman" w:hAnsi="Arial" w:cs="Arial"/>
                <w:sz w:val="24"/>
                <w:szCs w:val="24"/>
              </w:rPr>
              <w:instrText xml:space="preserve"> FORMCHECKBOX </w:instrText>
            </w:r>
            <w:r>
              <w:rPr>
                <w:rFonts w:ascii="Arial" w:eastAsia="Times New Roman" w:hAnsi="Arial" w:cs="Arial"/>
                <w:sz w:val="24"/>
                <w:szCs w:val="24"/>
              </w:rPr>
            </w:r>
            <w:r>
              <w:rPr>
                <w:rFonts w:ascii="Arial" w:eastAsia="Times New Roman" w:hAnsi="Arial" w:cs="Arial"/>
                <w:sz w:val="24"/>
                <w:szCs w:val="24"/>
              </w:rPr>
              <w:fldChar w:fldCharType="end"/>
            </w:r>
          </w:p>
        </w:tc>
        <w:tc>
          <w:tcPr>
            <w:tcW w:w="3801" w:type="dxa"/>
          </w:tcPr>
          <w:p w:rsidR="00C55D3F" w:rsidRDefault="00C55D3F" w:rsidP="008D186A">
            <w:pPr>
              <w:tabs>
                <w:tab w:val="left" w:pos="720"/>
                <w:tab w:val="left" w:pos="1440"/>
                <w:tab w:val="left" w:pos="2160"/>
                <w:tab w:val="left" w:pos="2880"/>
                <w:tab w:val="right" w:pos="9907"/>
              </w:tabs>
              <w:rPr>
                <w:rFonts w:ascii="Arial" w:eastAsia="Times New Roman" w:hAnsi="Arial" w:cs="Arial"/>
                <w:sz w:val="24"/>
                <w:szCs w:val="24"/>
              </w:rPr>
            </w:pPr>
            <w:r>
              <w:rPr>
                <w:rFonts w:ascii="Arial" w:eastAsia="Times New Roman" w:hAnsi="Arial" w:cs="Arial"/>
                <w:sz w:val="24"/>
                <w:szCs w:val="24"/>
              </w:rPr>
              <w:t>Shoot Organiser</w:t>
            </w:r>
          </w:p>
        </w:tc>
        <w:tc>
          <w:tcPr>
            <w:tcW w:w="825" w:type="dxa"/>
          </w:tcPr>
          <w:p w:rsidR="00C55D3F" w:rsidRDefault="00C55D3F" w:rsidP="000C0D4E">
            <w:pPr>
              <w:tabs>
                <w:tab w:val="left" w:pos="720"/>
                <w:tab w:val="left" w:pos="1440"/>
                <w:tab w:val="left" w:pos="2160"/>
                <w:tab w:val="left" w:pos="2880"/>
                <w:tab w:val="right" w:pos="9907"/>
              </w:tabs>
              <w:rPr>
                <w:rFonts w:ascii="Arial" w:eastAsia="Times New Roman" w:hAnsi="Arial" w:cs="Arial"/>
                <w:sz w:val="24"/>
                <w:szCs w:val="24"/>
              </w:rPr>
            </w:pPr>
            <w:r>
              <w:rPr>
                <w:rFonts w:ascii="Arial" w:eastAsia="Times New Roman" w:hAnsi="Arial" w:cs="Arial"/>
                <w:sz w:val="24"/>
                <w:szCs w:val="24"/>
              </w:rPr>
              <w:fldChar w:fldCharType="begin">
                <w:ffData>
                  <w:name w:val="Check1"/>
                  <w:enabled/>
                  <w:calcOnExit w:val="0"/>
                  <w:checkBox>
                    <w:sizeAuto/>
                    <w:default w:val="0"/>
                  </w:checkBox>
                </w:ffData>
              </w:fldChar>
            </w:r>
            <w:r>
              <w:rPr>
                <w:rFonts w:ascii="Arial" w:eastAsia="Times New Roman" w:hAnsi="Arial" w:cs="Arial"/>
                <w:sz w:val="24"/>
                <w:szCs w:val="24"/>
              </w:rPr>
              <w:instrText xml:space="preserve"> FORMCHECKBOX </w:instrText>
            </w:r>
            <w:r>
              <w:rPr>
                <w:rFonts w:ascii="Arial" w:eastAsia="Times New Roman" w:hAnsi="Arial" w:cs="Arial"/>
                <w:sz w:val="24"/>
                <w:szCs w:val="24"/>
              </w:rPr>
            </w:r>
            <w:r>
              <w:rPr>
                <w:rFonts w:ascii="Arial" w:eastAsia="Times New Roman" w:hAnsi="Arial" w:cs="Arial"/>
                <w:sz w:val="24"/>
                <w:szCs w:val="24"/>
              </w:rPr>
              <w:fldChar w:fldCharType="end"/>
            </w:r>
          </w:p>
        </w:tc>
      </w:tr>
      <w:tr w:rsidR="00C55D3F" w:rsidTr="000C0D4E">
        <w:tc>
          <w:tcPr>
            <w:tcW w:w="3846" w:type="dxa"/>
          </w:tcPr>
          <w:p w:rsidR="00C55D3F" w:rsidRDefault="00C55D3F">
            <w:pPr>
              <w:tabs>
                <w:tab w:val="left" w:pos="720"/>
                <w:tab w:val="left" w:pos="1440"/>
                <w:tab w:val="left" w:pos="2160"/>
                <w:tab w:val="left" w:pos="2880"/>
                <w:tab w:val="right" w:pos="9907"/>
              </w:tabs>
              <w:rPr>
                <w:rFonts w:ascii="Arial" w:eastAsia="Times New Roman" w:hAnsi="Arial" w:cs="Arial"/>
                <w:sz w:val="24"/>
                <w:szCs w:val="24"/>
              </w:rPr>
            </w:pPr>
            <w:r>
              <w:rPr>
                <w:rFonts w:ascii="Arial" w:eastAsia="Times New Roman" w:hAnsi="Arial" w:cs="Arial"/>
                <w:sz w:val="24"/>
                <w:szCs w:val="24"/>
              </w:rPr>
              <w:t>Game Keeper</w:t>
            </w:r>
          </w:p>
        </w:tc>
        <w:tc>
          <w:tcPr>
            <w:tcW w:w="770" w:type="dxa"/>
          </w:tcPr>
          <w:p w:rsidR="00C55D3F" w:rsidRDefault="00C55D3F" w:rsidP="000C0D4E">
            <w:pPr>
              <w:tabs>
                <w:tab w:val="left" w:pos="720"/>
                <w:tab w:val="left" w:pos="1440"/>
                <w:tab w:val="left" w:pos="2160"/>
                <w:tab w:val="left" w:pos="2880"/>
                <w:tab w:val="right" w:pos="9907"/>
              </w:tabs>
              <w:rPr>
                <w:rFonts w:ascii="Arial" w:eastAsia="Times New Roman" w:hAnsi="Arial" w:cs="Arial"/>
                <w:sz w:val="24"/>
                <w:szCs w:val="24"/>
              </w:rPr>
            </w:pPr>
            <w:r>
              <w:rPr>
                <w:rFonts w:ascii="Arial" w:eastAsia="Times New Roman" w:hAnsi="Arial" w:cs="Arial"/>
                <w:sz w:val="24"/>
                <w:szCs w:val="24"/>
              </w:rPr>
              <w:fldChar w:fldCharType="begin">
                <w:ffData>
                  <w:name w:val="Check1"/>
                  <w:enabled/>
                  <w:calcOnExit w:val="0"/>
                  <w:checkBox>
                    <w:sizeAuto/>
                    <w:default w:val="0"/>
                  </w:checkBox>
                </w:ffData>
              </w:fldChar>
            </w:r>
            <w:r>
              <w:rPr>
                <w:rFonts w:ascii="Arial" w:eastAsia="Times New Roman" w:hAnsi="Arial" w:cs="Arial"/>
                <w:sz w:val="24"/>
                <w:szCs w:val="24"/>
              </w:rPr>
              <w:instrText xml:space="preserve"> FORMCHECKBOX </w:instrText>
            </w:r>
            <w:r>
              <w:rPr>
                <w:rFonts w:ascii="Arial" w:eastAsia="Times New Roman" w:hAnsi="Arial" w:cs="Arial"/>
                <w:sz w:val="24"/>
                <w:szCs w:val="24"/>
              </w:rPr>
            </w:r>
            <w:r>
              <w:rPr>
                <w:rFonts w:ascii="Arial" w:eastAsia="Times New Roman" w:hAnsi="Arial" w:cs="Arial"/>
                <w:sz w:val="24"/>
                <w:szCs w:val="24"/>
              </w:rPr>
              <w:fldChar w:fldCharType="end"/>
            </w:r>
          </w:p>
        </w:tc>
        <w:tc>
          <w:tcPr>
            <w:tcW w:w="3801" w:type="dxa"/>
          </w:tcPr>
          <w:p w:rsidR="00C55D3F" w:rsidRDefault="00C55D3F" w:rsidP="008D186A">
            <w:pPr>
              <w:tabs>
                <w:tab w:val="left" w:pos="720"/>
                <w:tab w:val="left" w:pos="1440"/>
                <w:tab w:val="left" w:pos="2160"/>
                <w:tab w:val="left" w:pos="2880"/>
                <w:tab w:val="right" w:pos="9907"/>
              </w:tabs>
              <w:rPr>
                <w:rFonts w:ascii="Arial" w:eastAsia="Times New Roman" w:hAnsi="Arial" w:cs="Arial"/>
                <w:sz w:val="24"/>
                <w:szCs w:val="24"/>
              </w:rPr>
            </w:pPr>
            <w:r>
              <w:rPr>
                <w:rFonts w:ascii="Arial" w:eastAsia="Times New Roman" w:hAnsi="Arial" w:cs="Arial"/>
                <w:sz w:val="24"/>
                <w:szCs w:val="24"/>
              </w:rPr>
              <w:t>Pest Controller</w:t>
            </w:r>
          </w:p>
        </w:tc>
        <w:tc>
          <w:tcPr>
            <w:tcW w:w="825" w:type="dxa"/>
          </w:tcPr>
          <w:p w:rsidR="00C55D3F" w:rsidRDefault="00C55D3F" w:rsidP="000C0D4E">
            <w:pPr>
              <w:tabs>
                <w:tab w:val="left" w:pos="720"/>
                <w:tab w:val="left" w:pos="1440"/>
                <w:tab w:val="left" w:pos="2160"/>
                <w:tab w:val="left" w:pos="2880"/>
                <w:tab w:val="right" w:pos="9907"/>
              </w:tabs>
              <w:rPr>
                <w:rFonts w:ascii="Arial" w:eastAsia="Times New Roman" w:hAnsi="Arial" w:cs="Arial"/>
                <w:sz w:val="24"/>
                <w:szCs w:val="24"/>
              </w:rPr>
            </w:pPr>
            <w:r>
              <w:rPr>
                <w:rFonts w:ascii="Arial" w:eastAsia="Times New Roman" w:hAnsi="Arial" w:cs="Arial"/>
                <w:sz w:val="24"/>
                <w:szCs w:val="24"/>
              </w:rPr>
              <w:fldChar w:fldCharType="begin">
                <w:ffData>
                  <w:name w:val="Check1"/>
                  <w:enabled/>
                  <w:calcOnExit w:val="0"/>
                  <w:checkBox>
                    <w:sizeAuto/>
                    <w:default w:val="0"/>
                  </w:checkBox>
                </w:ffData>
              </w:fldChar>
            </w:r>
            <w:r>
              <w:rPr>
                <w:rFonts w:ascii="Arial" w:eastAsia="Times New Roman" w:hAnsi="Arial" w:cs="Arial"/>
                <w:sz w:val="24"/>
                <w:szCs w:val="24"/>
              </w:rPr>
              <w:instrText xml:space="preserve"> FORMCHECKBOX </w:instrText>
            </w:r>
            <w:r>
              <w:rPr>
                <w:rFonts w:ascii="Arial" w:eastAsia="Times New Roman" w:hAnsi="Arial" w:cs="Arial"/>
                <w:sz w:val="24"/>
                <w:szCs w:val="24"/>
              </w:rPr>
            </w:r>
            <w:r>
              <w:rPr>
                <w:rFonts w:ascii="Arial" w:eastAsia="Times New Roman" w:hAnsi="Arial" w:cs="Arial"/>
                <w:sz w:val="24"/>
                <w:szCs w:val="24"/>
              </w:rPr>
              <w:fldChar w:fldCharType="end"/>
            </w:r>
          </w:p>
        </w:tc>
      </w:tr>
      <w:tr w:rsidR="00C55D3F" w:rsidTr="00C55D3F">
        <w:tc>
          <w:tcPr>
            <w:tcW w:w="3846" w:type="dxa"/>
            <w:hideMark/>
          </w:tcPr>
          <w:p w:rsidR="00C55D3F" w:rsidRDefault="00C55D3F" w:rsidP="002342AD">
            <w:pPr>
              <w:tabs>
                <w:tab w:val="left" w:pos="720"/>
                <w:tab w:val="left" w:pos="1440"/>
                <w:tab w:val="left" w:pos="2160"/>
                <w:tab w:val="left" w:pos="2880"/>
                <w:tab w:val="right" w:pos="9907"/>
              </w:tabs>
              <w:rPr>
                <w:rFonts w:ascii="Arial" w:eastAsia="Times New Roman" w:hAnsi="Arial" w:cs="Arial"/>
                <w:sz w:val="24"/>
                <w:szCs w:val="24"/>
              </w:rPr>
            </w:pPr>
            <w:r>
              <w:rPr>
                <w:rFonts w:ascii="Arial" w:eastAsia="Times New Roman" w:hAnsi="Arial" w:cs="Arial"/>
                <w:sz w:val="24"/>
                <w:szCs w:val="24"/>
              </w:rPr>
              <w:t>Member of the General Public</w:t>
            </w:r>
          </w:p>
        </w:tc>
        <w:tc>
          <w:tcPr>
            <w:tcW w:w="770" w:type="dxa"/>
            <w:hideMark/>
          </w:tcPr>
          <w:p w:rsidR="00C55D3F" w:rsidRDefault="00C55D3F" w:rsidP="000C0D4E">
            <w:pPr>
              <w:tabs>
                <w:tab w:val="left" w:pos="720"/>
                <w:tab w:val="left" w:pos="1440"/>
                <w:tab w:val="left" w:pos="2160"/>
                <w:tab w:val="left" w:pos="2880"/>
                <w:tab w:val="right" w:pos="9907"/>
              </w:tabs>
              <w:rPr>
                <w:rFonts w:ascii="Arial" w:eastAsia="Times New Roman" w:hAnsi="Arial" w:cs="Arial"/>
                <w:sz w:val="24"/>
                <w:szCs w:val="24"/>
              </w:rPr>
            </w:pPr>
            <w:r>
              <w:rPr>
                <w:rFonts w:ascii="Arial" w:eastAsia="Times New Roman" w:hAnsi="Arial" w:cs="Arial"/>
                <w:sz w:val="24"/>
                <w:szCs w:val="24"/>
              </w:rPr>
              <w:fldChar w:fldCharType="begin">
                <w:ffData>
                  <w:name w:val="Check1"/>
                  <w:enabled/>
                  <w:calcOnExit w:val="0"/>
                  <w:checkBox>
                    <w:sizeAuto/>
                    <w:default w:val="0"/>
                  </w:checkBox>
                </w:ffData>
              </w:fldChar>
            </w:r>
            <w:r>
              <w:rPr>
                <w:rFonts w:ascii="Arial" w:eastAsia="Times New Roman" w:hAnsi="Arial" w:cs="Arial"/>
                <w:sz w:val="24"/>
                <w:szCs w:val="24"/>
              </w:rPr>
              <w:instrText xml:space="preserve"> FORMCHECKBOX </w:instrText>
            </w:r>
            <w:r>
              <w:rPr>
                <w:rFonts w:ascii="Arial" w:eastAsia="Times New Roman" w:hAnsi="Arial" w:cs="Arial"/>
                <w:sz w:val="24"/>
                <w:szCs w:val="24"/>
              </w:rPr>
            </w:r>
            <w:r>
              <w:rPr>
                <w:rFonts w:ascii="Arial" w:eastAsia="Times New Roman" w:hAnsi="Arial" w:cs="Arial"/>
                <w:sz w:val="24"/>
                <w:szCs w:val="24"/>
              </w:rPr>
              <w:fldChar w:fldCharType="end"/>
            </w:r>
          </w:p>
        </w:tc>
        <w:tc>
          <w:tcPr>
            <w:tcW w:w="3801" w:type="dxa"/>
          </w:tcPr>
          <w:p w:rsidR="00C55D3F" w:rsidRDefault="00C55D3F" w:rsidP="008D186A">
            <w:pPr>
              <w:tabs>
                <w:tab w:val="left" w:pos="720"/>
                <w:tab w:val="left" w:pos="1440"/>
                <w:tab w:val="left" w:pos="2160"/>
                <w:tab w:val="left" w:pos="2880"/>
                <w:tab w:val="right" w:pos="9907"/>
              </w:tabs>
              <w:rPr>
                <w:rFonts w:ascii="Arial" w:eastAsia="Times New Roman" w:hAnsi="Arial" w:cs="Arial"/>
                <w:sz w:val="24"/>
                <w:szCs w:val="24"/>
              </w:rPr>
            </w:pPr>
          </w:p>
        </w:tc>
        <w:tc>
          <w:tcPr>
            <w:tcW w:w="825" w:type="dxa"/>
            <w:hideMark/>
          </w:tcPr>
          <w:p w:rsidR="00C55D3F" w:rsidRDefault="00C55D3F" w:rsidP="000C0D4E">
            <w:pPr>
              <w:tabs>
                <w:tab w:val="left" w:pos="720"/>
                <w:tab w:val="left" w:pos="1440"/>
                <w:tab w:val="left" w:pos="2160"/>
                <w:tab w:val="left" w:pos="2880"/>
                <w:tab w:val="right" w:pos="9907"/>
              </w:tabs>
              <w:rPr>
                <w:rFonts w:ascii="Arial" w:eastAsia="Times New Roman" w:hAnsi="Arial" w:cs="Arial"/>
                <w:sz w:val="24"/>
                <w:szCs w:val="24"/>
              </w:rPr>
            </w:pPr>
          </w:p>
        </w:tc>
      </w:tr>
    </w:tbl>
    <w:p w:rsidR="000C0D4E" w:rsidRDefault="000C0D4E" w:rsidP="000C0D4E">
      <w:pPr>
        <w:rPr>
          <w:rFonts w:ascii="Arial" w:eastAsia="Times New Roman" w:hAnsi="Arial" w:cs="Arial"/>
          <w:sz w:val="24"/>
          <w:szCs w:val="24"/>
          <w:lang w:eastAsia="en-GB"/>
        </w:rPr>
      </w:pPr>
    </w:p>
    <w:p w:rsidR="000C0D4E" w:rsidRDefault="000C0D4E" w:rsidP="000C0D4E">
      <w:pPr>
        <w:rPr>
          <w:rFonts w:ascii="Arial" w:hAnsi="Arial" w:cs="Arial"/>
          <w:sz w:val="24"/>
          <w:szCs w:val="24"/>
        </w:rPr>
      </w:pPr>
      <w:r>
        <w:rPr>
          <w:rFonts w:ascii="Arial" w:eastAsia="Times New Roman" w:hAnsi="Arial" w:cs="Arial"/>
          <w:sz w:val="24"/>
          <w:szCs w:val="24"/>
          <w:lang w:eastAsia="en-GB"/>
        </w:rPr>
        <w:t>Other (please specify)</w:t>
      </w:r>
    </w:p>
    <w:tbl>
      <w:tblPr>
        <w:tblStyle w:val="TableGrid"/>
        <w:tblW w:w="0" w:type="auto"/>
        <w:tblLook w:val="04A0" w:firstRow="1" w:lastRow="0" w:firstColumn="1" w:lastColumn="0" w:noHBand="0" w:noVBand="1"/>
      </w:tblPr>
      <w:tblGrid>
        <w:gridCol w:w="9242"/>
      </w:tblGrid>
      <w:tr w:rsidR="008D2377" w:rsidTr="00A52AE8">
        <w:tc>
          <w:tcPr>
            <w:tcW w:w="9242" w:type="dxa"/>
          </w:tcPr>
          <w:p w:rsidR="008D2377" w:rsidRDefault="008D2377" w:rsidP="00A52AE8">
            <w:pPr>
              <w:rPr>
                <w:rFonts w:ascii="Arial" w:hAnsi="Arial" w:cs="Arial"/>
                <w:sz w:val="24"/>
                <w:szCs w:val="24"/>
              </w:rPr>
            </w:pPr>
          </w:p>
        </w:tc>
      </w:tr>
    </w:tbl>
    <w:p w:rsidR="008D2377" w:rsidRDefault="008D2377" w:rsidP="008D2377">
      <w:pPr>
        <w:rPr>
          <w:rFonts w:ascii="Arial" w:hAnsi="Arial" w:cs="Arial"/>
          <w:sz w:val="24"/>
          <w:szCs w:val="24"/>
        </w:rPr>
      </w:pPr>
    </w:p>
    <w:p w:rsidR="007D57B6" w:rsidRDefault="007D57B6" w:rsidP="007D57B6">
      <w:pPr>
        <w:rPr>
          <w:rFonts w:ascii="Arial" w:hAnsi="Arial" w:cs="Arial"/>
          <w:sz w:val="24"/>
          <w:szCs w:val="24"/>
        </w:rPr>
      </w:pPr>
      <w:r>
        <w:rPr>
          <w:rFonts w:ascii="Arial" w:hAnsi="Arial" w:cs="Arial"/>
          <w:sz w:val="24"/>
          <w:szCs w:val="24"/>
        </w:rPr>
        <w:t>To allow us to monitor the geographical area of responses, using the list below, please advise where you currently reside.</w:t>
      </w:r>
    </w:p>
    <w:p w:rsidR="007D57B6" w:rsidRDefault="007D57B6" w:rsidP="007D57B6">
      <w:pPr>
        <w:rPr>
          <w:rFonts w:ascii="Arial" w:hAnsi="Arial" w:cs="Arial"/>
          <w:sz w:val="24"/>
          <w:szCs w:val="24"/>
        </w:rPr>
      </w:pPr>
    </w:p>
    <w:p w:rsidR="007D57B6" w:rsidRDefault="007D57B6" w:rsidP="007D57B6">
      <w:pPr>
        <w:rPr>
          <w:rFonts w:ascii="Arial" w:hAnsi="Arial" w:cs="Arial"/>
          <w:sz w:val="24"/>
          <w:szCs w:val="24"/>
        </w:rPr>
      </w:pPr>
      <w:r>
        <w:rPr>
          <w:rFonts w:ascii="Arial" w:hAnsi="Arial" w:cs="Arial"/>
          <w:sz w:val="24"/>
          <w:szCs w:val="24"/>
        </w:rPr>
        <w:t>Scotland</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fldChar w:fldCharType="begin">
          <w:ffData>
            <w:name w:val=""/>
            <w:enabled/>
            <w:calcOnExit w:val="0"/>
            <w:checkBox>
              <w:size w:val="28"/>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p>
    <w:p w:rsidR="007D57B6" w:rsidRDefault="007D57B6" w:rsidP="007D57B6">
      <w:pPr>
        <w:rPr>
          <w:rFonts w:ascii="Arial" w:hAnsi="Arial" w:cs="Arial"/>
          <w:sz w:val="24"/>
          <w:szCs w:val="24"/>
        </w:rPr>
      </w:pPr>
      <w:r>
        <w:rPr>
          <w:rFonts w:ascii="Arial" w:hAnsi="Arial" w:cs="Arial"/>
          <w:sz w:val="24"/>
          <w:szCs w:val="24"/>
        </w:rPr>
        <w:t>England</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fldChar w:fldCharType="begin">
          <w:ffData>
            <w:name w:val=""/>
            <w:enabled/>
            <w:calcOnExit w:val="0"/>
            <w:checkBox>
              <w:size w:val="28"/>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p>
    <w:p w:rsidR="007D57B6" w:rsidRDefault="007D57B6" w:rsidP="007D57B6">
      <w:pPr>
        <w:rPr>
          <w:rFonts w:ascii="Arial" w:hAnsi="Arial" w:cs="Arial"/>
          <w:sz w:val="24"/>
          <w:szCs w:val="24"/>
        </w:rPr>
      </w:pPr>
      <w:r>
        <w:rPr>
          <w:rFonts w:ascii="Arial" w:hAnsi="Arial" w:cs="Arial"/>
          <w:sz w:val="24"/>
          <w:szCs w:val="24"/>
        </w:rPr>
        <w:t>Wales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fldChar w:fldCharType="begin">
          <w:ffData>
            <w:name w:val=""/>
            <w:enabled/>
            <w:calcOnExit w:val="0"/>
            <w:checkBox>
              <w:size w:val="28"/>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p>
    <w:p w:rsidR="007D57B6" w:rsidRDefault="007D57B6" w:rsidP="007D57B6">
      <w:pPr>
        <w:rPr>
          <w:rFonts w:ascii="Arial" w:hAnsi="Arial" w:cs="Arial"/>
          <w:sz w:val="24"/>
          <w:szCs w:val="24"/>
        </w:rPr>
      </w:pPr>
      <w:r>
        <w:rPr>
          <w:rFonts w:ascii="Arial" w:hAnsi="Arial" w:cs="Arial"/>
          <w:sz w:val="24"/>
          <w:szCs w:val="24"/>
        </w:rPr>
        <w:t>Northern Ireland</w:t>
      </w:r>
      <w:r>
        <w:rPr>
          <w:rFonts w:ascii="Arial" w:hAnsi="Arial" w:cs="Arial"/>
          <w:sz w:val="24"/>
          <w:szCs w:val="24"/>
        </w:rPr>
        <w:tab/>
      </w:r>
      <w:r>
        <w:rPr>
          <w:rFonts w:ascii="Arial" w:hAnsi="Arial" w:cs="Arial"/>
          <w:sz w:val="24"/>
          <w:szCs w:val="24"/>
        </w:rPr>
        <w:tab/>
      </w:r>
      <w:r>
        <w:rPr>
          <w:rFonts w:ascii="Arial" w:hAnsi="Arial" w:cs="Arial"/>
          <w:sz w:val="24"/>
          <w:szCs w:val="24"/>
        </w:rPr>
        <w:fldChar w:fldCharType="begin">
          <w:ffData>
            <w:name w:val=""/>
            <w:enabled/>
            <w:calcOnExit w:val="0"/>
            <w:checkBox>
              <w:size w:val="28"/>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p>
    <w:p w:rsidR="007D57B6" w:rsidRDefault="007D57B6" w:rsidP="007D57B6">
      <w:pPr>
        <w:rPr>
          <w:rFonts w:ascii="Arial" w:hAnsi="Arial" w:cs="Arial"/>
          <w:sz w:val="24"/>
          <w:szCs w:val="24"/>
        </w:rPr>
      </w:pPr>
      <w:r>
        <w:rPr>
          <w:rFonts w:ascii="Arial" w:hAnsi="Arial" w:cs="Arial"/>
          <w:sz w:val="24"/>
          <w:szCs w:val="24"/>
        </w:rPr>
        <w:t>Republic of Ireland</w:t>
      </w:r>
      <w:r>
        <w:rPr>
          <w:rFonts w:ascii="Arial" w:hAnsi="Arial" w:cs="Arial"/>
          <w:sz w:val="24"/>
          <w:szCs w:val="24"/>
        </w:rPr>
        <w:tab/>
      </w:r>
      <w:r>
        <w:rPr>
          <w:rFonts w:ascii="Arial" w:hAnsi="Arial" w:cs="Arial"/>
          <w:sz w:val="24"/>
          <w:szCs w:val="24"/>
        </w:rPr>
        <w:tab/>
      </w:r>
      <w:r>
        <w:rPr>
          <w:rFonts w:ascii="Arial" w:hAnsi="Arial" w:cs="Arial"/>
          <w:sz w:val="24"/>
          <w:szCs w:val="24"/>
        </w:rPr>
        <w:fldChar w:fldCharType="begin">
          <w:ffData>
            <w:name w:val=""/>
            <w:enabled/>
            <w:calcOnExit w:val="0"/>
            <w:checkBox>
              <w:size w:val="28"/>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p>
    <w:p w:rsidR="007D57B6" w:rsidRDefault="007D57B6" w:rsidP="007D57B6">
      <w:pPr>
        <w:rPr>
          <w:rFonts w:ascii="Arial" w:hAnsi="Arial" w:cs="Arial"/>
          <w:sz w:val="24"/>
          <w:szCs w:val="24"/>
        </w:rPr>
      </w:pPr>
      <w:r>
        <w:rPr>
          <w:rFonts w:ascii="Arial" w:hAnsi="Arial" w:cs="Arial"/>
          <w:sz w:val="24"/>
          <w:szCs w:val="24"/>
        </w:rPr>
        <w:t>Other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fldChar w:fldCharType="begin">
          <w:ffData>
            <w:name w:val=""/>
            <w:enabled/>
            <w:calcOnExit w:val="0"/>
            <w:checkBox>
              <w:size w:val="28"/>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p>
    <w:p w:rsidR="008D186A" w:rsidRDefault="008D186A" w:rsidP="008D186A">
      <w:pPr>
        <w:rPr>
          <w:rFonts w:ascii="Arial" w:hAnsi="Arial" w:cs="Arial"/>
          <w:b/>
          <w:sz w:val="24"/>
          <w:szCs w:val="24"/>
          <w:u w:val="single"/>
        </w:rPr>
      </w:pPr>
    </w:p>
    <w:p w:rsidR="008D186A" w:rsidRPr="00DB118A" w:rsidRDefault="00345FBD" w:rsidP="008D186A">
      <w:pPr>
        <w:rPr>
          <w:rFonts w:ascii="Arial" w:hAnsi="Arial" w:cs="Arial"/>
          <w:b/>
          <w:sz w:val="24"/>
          <w:szCs w:val="24"/>
          <w:u w:val="single"/>
        </w:rPr>
      </w:pPr>
      <w:r>
        <w:rPr>
          <w:rFonts w:ascii="Arial" w:hAnsi="Arial" w:cs="Arial"/>
          <w:b/>
          <w:sz w:val="24"/>
          <w:szCs w:val="24"/>
          <w:u w:val="single"/>
        </w:rPr>
        <w:t>The proposed exemption</w:t>
      </w:r>
    </w:p>
    <w:p w:rsidR="007D57B6" w:rsidRDefault="007D57B6">
      <w:pPr>
        <w:rPr>
          <w:rFonts w:ascii="Arial" w:hAnsi="Arial" w:cs="Arial"/>
          <w:sz w:val="24"/>
          <w:szCs w:val="24"/>
        </w:rPr>
      </w:pPr>
    </w:p>
    <w:p w:rsidR="00547109" w:rsidRPr="00F27264" w:rsidRDefault="00063D06">
      <w:pPr>
        <w:rPr>
          <w:rFonts w:ascii="Arial" w:hAnsi="Arial" w:cs="Arial"/>
          <w:b/>
          <w:sz w:val="24"/>
          <w:szCs w:val="24"/>
        </w:rPr>
      </w:pPr>
      <w:r w:rsidRPr="00F27264">
        <w:rPr>
          <w:rFonts w:ascii="Arial" w:hAnsi="Arial" w:cs="Arial"/>
          <w:b/>
          <w:sz w:val="24"/>
          <w:szCs w:val="24"/>
        </w:rPr>
        <w:t xml:space="preserve">Question </w:t>
      </w:r>
      <w:r w:rsidR="008D186A" w:rsidRPr="00F27264">
        <w:rPr>
          <w:rFonts w:ascii="Arial" w:hAnsi="Arial" w:cs="Arial"/>
          <w:b/>
          <w:sz w:val="24"/>
          <w:szCs w:val="24"/>
        </w:rPr>
        <w:t>1</w:t>
      </w:r>
      <w:r w:rsidRPr="00F27264">
        <w:rPr>
          <w:rFonts w:ascii="Arial" w:hAnsi="Arial" w:cs="Arial"/>
          <w:b/>
          <w:sz w:val="24"/>
          <w:szCs w:val="24"/>
        </w:rPr>
        <w:t>:</w:t>
      </w:r>
      <w:r w:rsidRPr="00F27264">
        <w:rPr>
          <w:rFonts w:ascii="Arial" w:hAnsi="Arial" w:cs="Arial"/>
          <w:b/>
          <w:sz w:val="24"/>
          <w:szCs w:val="24"/>
        </w:rPr>
        <w:tab/>
      </w:r>
      <w:r w:rsidR="00497919">
        <w:rPr>
          <w:rFonts w:ascii="Arial" w:hAnsi="Arial" w:cs="Arial"/>
          <w:b/>
          <w:sz w:val="24"/>
          <w:szCs w:val="24"/>
        </w:rPr>
        <w:t xml:space="preserve">Should the </w:t>
      </w:r>
      <w:r w:rsidR="00345FBD" w:rsidRPr="00F27264">
        <w:rPr>
          <w:rFonts w:ascii="Arial" w:hAnsi="Arial" w:cs="Arial"/>
          <w:b/>
          <w:sz w:val="24"/>
          <w:szCs w:val="24"/>
        </w:rPr>
        <w:t xml:space="preserve">Scottish Ministers </w:t>
      </w:r>
      <w:r w:rsidR="0070058F" w:rsidRPr="00F27264">
        <w:rPr>
          <w:rFonts w:ascii="Arial" w:hAnsi="Arial" w:cs="Arial"/>
          <w:b/>
          <w:sz w:val="24"/>
          <w:szCs w:val="24"/>
        </w:rPr>
        <w:t>allow vets in Scotland to dock Spaniel and Hunt Point Retriever puppies if they believe on the evidence presented to them that they are likely to be used for working in future and that the pain of docking is outweighed by the possible avoidance of more serious injuries later in life</w:t>
      </w:r>
      <w:r w:rsidR="00345FBD" w:rsidRPr="00F27264">
        <w:rPr>
          <w:rFonts w:ascii="Arial" w:hAnsi="Arial" w:cs="Arial"/>
          <w:b/>
          <w:sz w:val="24"/>
          <w:szCs w:val="24"/>
        </w:rPr>
        <w:t>?</w:t>
      </w:r>
    </w:p>
    <w:p w:rsidR="003819B0" w:rsidRDefault="003819B0">
      <w:pPr>
        <w:rPr>
          <w:rFonts w:ascii="Arial" w:hAnsi="Arial" w:cs="Arial"/>
          <w:sz w:val="24"/>
          <w:szCs w:val="24"/>
        </w:rPr>
      </w:pPr>
    </w:p>
    <w:p w:rsidR="00547109" w:rsidRDefault="00547109">
      <w:pPr>
        <w:rPr>
          <w:rFonts w:ascii="Arial" w:hAnsi="Arial" w:cs="Arial"/>
          <w:sz w:val="24"/>
          <w:szCs w:val="24"/>
        </w:rPr>
      </w:pPr>
      <w:r>
        <w:rPr>
          <w:rFonts w:ascii="Arial" w:hAnsi="Arial" w:cs="Arial"/>
          <w:sz w:val="24"/>
          <w:szCs w:val="24"/>
        </w:rPr>
        <w:tab/>
        <w:t>Yes</w:t>
      </w:r>
      <w:r>
        <w:rPr>
          <w:rFonts w:ascii="Arial" w:hAnsi="Arial" w:cs="Arial"/>
          <w:sz w:val="24"/>
          <w:szCs w:val="24"/>
        </w:rPr>
        <w:tab/>
      </w:r>
      <w:r>
        <w:rPr>
          <w:rFonts w:ascii="Arial" w:hAnsi="Arial" w:cs="Arial"/>
          <w:sz w:val="24"/>
          <w:szCs w:val="24"/>
        </w:rPr>
        <w:fldChar w:fldCharType="begin">
          <w:ffData>
            <w:name w:val=""/>
            <w:enabled/>
            <w:calcOnExit w:val="0"/>
            <w:checkBox>
              <w:size w:val="28"/>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No</w:t>
      </w:r>
      <w:r>
        <w:rPr>
          <w:rFonts w:ascii="Arial" w:hAnsi="Arial" w:cs="Arial"/>
          <w:sz w:val="24"/>
          <w:szCs w:val="24"/>
        </w:rPr>
        <w:tab/>
      </w:r>
      <w:r>
        <w:rPr>
          <w:rFonts w:ascii="Arial" w:hAnsi="Arial" w:cs="Arial"/>
          <w:sz w:val="24"/>
          <w:szCs w:val="24"/>
        </w:rPr>
        <w:fldChar w:fldCharType="begin">
          <w:ffData>
            <w:name w:val=""/>
            <w:enabled/>
            <w:calcOnExit w:val="0"/>
            <w:checkBox>
              <w:size w:val="28"/>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ED6587">
        <w:rPr>
          <w:rFonts w:ascii="Arial" w:hAnsi="Arial" w:cs="Arial"/>
          <w:sz w:val="24"/>
          <w:szCs w:val="24"/>
        </w:rPr>
        <w:t xml:space="preserve"> </w:t>
      </w:r>
      <w:r w:rsidR="00ED6587">
        <w:rPr>
          <w:rFonts w:ascii="Arial" w:hAnsi="Arial" w:cs="Arial"/>
          <w:sz w:val="24"/>
          <w:szCs w:val="24"/>
        </w:rPr>
        <w:tab/>
      </w:r>
      <w:r w:rsidR="00ED6587">
        <w:rPr>
          <w:rFonts w:ascii="Arial" w:hAnsi="Arial" w:cs="Arial"/>
          <w:sz w:val="24"/>
          <w:szCs w:val="24"/>
        </w:rPr>
        <w:tab/>
        <w:t>Don’t Know</w:t>
      </w:r>
      <w:r w:rsidR="00ED6587">
        <w:rPr>
          <w:rFonts w:ascii="Arial" w:hAnsi="Arial" w:cs="Arial"/>
          <w:sz w:val="24"/>
          <w:szCs w:val="24"/>
        </w:rPr>
        <w:tab/>
      </w:r>
      <w:r w:rsidR="00ED6587">
        <w:rPr>
          <w:rFonts w:ascii="Arial" w:hAnsi="Arial" w:cs="Arial"/>
          <w:sz w:val="24"/>
          <w:szCs w:val="24"/>
        </w:rPr>
        <w:fldChar w:fldCharType="begin">
          <w:ffData>
            <w:name w:val=""/>
            <w:enabled/>
            <w:calcOnExit w:val="0"/>
            <w:checkBox>
              <w:size w:val="28"/>
              <w:default w:val="0"/>
            </w:checkBox>
          </w:ffData>
        </w:fldChar>
      </w:r>
      <w:r w:rsidR="00ED6587">
        <w:rPr>
          <w:rFonts w:ascii="Arial" w:hAnsi="Arial" w:cs="Arial"/>
          <w:sz w:val="24"/>
          <w:szCs w:val="24"/>
        </w:rPr>
        <w:instrText xml:space="preserve"> FORMCHECKBOX </w:instrText>
      </w:r>
      <w:r w:rsidR="00ED6587">
        <w:rPr>
          <w:rFonts w:ascii="Arial" w:hAnsi="Arial" w:cs="Arial"/>
          <w:sz w:val="24"/>
          <w:szCs w:val="24"/>
        </w:rPr>
      </w:r>
      <w:r w:rsidR="00ED6587">
        <w:rPr>
          <w:rFonts w:ascii="Arial" w:hAnsi="Arial" w:cs="Arial"/>
          <w:sz w:val="24"/>
          <w:szCs w:val="24"/>
        </w:rPr>
        <w:fldChar w:fldCharType="end"/>
      </w:r>
    </w:p>
    <w:p w:rsidR="00547109" w:rsidRDefault="00547109" w:rsidP="00547109">
      <w:pPr>
        <w:tabs>
          <w:tab w:val="left" w:pos="1368"/>
        </w:tabs>
        <w:rPr>
          <w:rFonts w:ascii="Arial" w:hAnsi="Arial" w:cs="Arial"/>
          <w:sz w:val="24"/>
          <w:szCs w:val="24"/>
        </w:rPr>
      </w:pPr>
    </w:p>
    <w:p w:rsidR="00AE3DEA" w:rsidRDefault="00AE3DEA">
      <w:pPr>
        <w:rPr>
          <w:rFonts w:ascii="Arial" w:hAnsi="Arial" w:cs="Arial"/>
          <w:sz w:val="24"/>
          <w:szCs w:val="24"/>
        </w:rPr>
      </w:pPr>
      <w:r>
        <w:rPr>
          <w:rFonts w:ascii="Arial" w:hAnsi="Arial" w:cs="Arial"/>
          <w:sz w:val="24"/>
          <w:szCs w:val="24"/>
        </w:rPr>
        <w:t>Please explain why</w:t>
      </w:r>
    </w:p>
    <w:tbl>
      <w:tblPr>
        <w:tblStyle w:val="TableGrid"/>
        <w:tblW w:w="0" w:type="auto"/>
        <w:tblLook w:val="04A0" w:firstRow="1" w:lastRow="0" w:firstColumn="1" w:lastColumn="0" w:noHBand="0" w:noVBand="1"/>
      </w:tblPr>
      <w:tblGrid>
        <w:gridCol w:w="9242"/>
      </w:tblGrid>
      <w:tr w:rsidR="009277AE" w:rsidTr="009277AE">
        <w:tc>
          <w:tcPr>
            <w:tcW w:w="9242" w:type="dxa"/>
          </w:tcPr>
          <w:p w:rsidR="009277AE" w:rsidRDefault="009277AE">
            <w:pPr>
              <w:rPr>
                <w:rFonts w:ascii="Arial" w:hAnsi="Arial" w:cs="Arial"/>
                <w:sz w:val="24"/>
                <w:szCs w:val="24"/>
              </w:rPr>
            </w:pPr>
          </w:p>
          <w:p w:rsidR="009277AE" w:rsidRDefault="009277AE">
            <w:pPr>
              <w:rPr>
                <w:rFonts w:ascii="Arial" w:hAnsi="Arial" w:cs="Arial"/>
                <w:sz w:val="24"/>
                <w:szCs w:val="24"/>
              </w:rPr>
            </w:pPr>
          </w:p>
          <w:p w:rsidR="00E1055D" w:rsidRDefault="00E1055D">
            <w:pPr>
              <w:rPr>
                <w:rFonts w:ascii="Arial" w:hAnsi="Arial" w:cs="Arial"/>
                <w:sz w:val="24"/>
                <w:szCs w:val="24"/>
              </w:rPr>
            </w:pPr>
          </w:p>
          <w:p w:rsidR="00E1055D" w:rsidRDefault="00E1055D">
            <w:pPr>
              <w:rPr>
                <w:rFonts w:ascii="Arial" w:hAnsi="Arial" w:cs="Arial"/>
                <w:sz w:val="24"/>
                <w:szCs w:val="24"/>
              </w:rPr>
            </w:pPr>
          </w:p>
          <w:p w:rsidR="00187D32" w:rsidRDefault="00187D32">
            <w:pPr>
              <w:rPr>
                <w:rFonts w:ascii="Arial" w:hAnsi="Arial" w:cs="Arial"/>
                <w:sz w:val="24"/>
                <w:szCs w:val="24"/>
              </w:rPr>
            </w:pPr>
          </w:p>
          <w:p w:rsidR="00EB694D" w:rsidRDefault="00EB694D">
            <w:pPr>
              <w:rPr>
                <w:rFonts w:ascii="Arial" w:hAnsi="Arial" w:cs="Arial"/>
                <w:sz w:val="24"/>
                <w:szCs w:val="24"/>
              </w:rPr>
            </w:pPr>
          </w:p>
          <w:p w:rsidR="00EB694D" w:rsidRDefault="00EB694D">
            <w:pPr>
              <w:rPr>
                <w:rFonts w:ascii="Arial" w:hAnsi="Arial" w:cs="Arial"/>
                <w:sz w:val="24"/>
                <w:szCs w:val="24"/>
              </w:rPr>
            </w:pPr>
          </w:p>
          <w:p w:rsidR="009277AE" w:rsidRDefault="009277AE">
            <w:pPr>
              <w:rPr>
                <w:rFonts w:ascii="Arial" w:hAnsi="Arial" w:cs="Arial"/>
                <w:sz w:val="24"/>
                <w:szCs w:val="24"/>
              </w:rPr>
            </w:pPr>
          </w:p>
          <w:p w:rsidR="009277AE" w:rsidRDefault="009277AE">
            <w:pPr>
              <w:rPr>
                <w:rFonts w:ascii="Arial" w:hAnsi="Arial" w:cs="Arial"/>
                <w:sz w:val="24"/>
                <w:szCs w:val="24"/>
              </w:rPr>
            </w:pPr>
          </w:p>
        </w:tc>
      </w:tr>
    </w:tbl>
    <w:p w:rsidR="00AE3DEA" w:rsidRDefault="00AE3DEA">
      <w:pPr>
        <w:rPr>
          <w:rFonts w:ascii="Arial" w:hAnsi="Arial" w:cs="Arial"/>
          <w:sz w:val="24"/>
          <w:szCs w:val="24"/>
        </w:rPr>
      </w:pPr>
    </w:p>
    <w:p w:rsidR="00345FBD" w:rsidRPr="00F27264" w:rsidRDefault="00345FBD">
      <w:pPr>
        <w:rPr>
          <w:rFonts w:ascii="Arial" w:hAnsi="Arial" w:cs="Arial"/>
          <w:b/>
          <w:sz w:val="24"/>
          <w:szCs w:val="24"/>
        </w:rPr>
      </w:pPr>
      <w:r w:rsidRPr="00F27264">
        <w:rPr>
          <w:rFonts w:ascii="Arial" w:hAnsi="Arial" w:cs="Arial"/>
          <w:b/>
          <w:sz w:val="24"/>
          <w:szCs w:val="24"/>
        </w:rPr>
        <w:t xml:space="preserve">Question 2:  If the Scottish Ministers decide, after consultation, to permit limited tail docking for Spaniels and Hunt Point Retrievers, do you agree that such tail docking should be limited to </w:t>
      </w:r>
      <w:r w:rsidR="00490C09" w:rsidRPr="00F27264">
        <w:rPr>
          <w:rFonts w:ascii="Arial" w:hAnsi="Arial" w:cs="Arial"/>
          <w:b/>
          <w:sz w:val="24"/>
          <w:szCs w:val="24"/>
        </w:rPr>
        <w:t xml:space="preserve">the end </w:t>
      </w:r>
      <w:r w:rsidRPr="00F27264">
        <w:rPr>
          <w:rFonts w:ascii="Arial" w:hAnsi="Arial" w:cs="Arial"/>
          <w:b/>
          <w:sz w:val="24"/>
          <w:szCs w:val="24"/>
        </w:rPr>
        <w:t>third of the tail?</w:t>
      </w:r>
    </w:p>
    <w:p w:rsidR="00345FBD" w:rsidRDefault="00345FBD">
      <w:pPr>
        <w:rPr>
          <w:rFonts w:ascii="Arial" w:hAnsi="Arial" w:cs="Arial"/>
          <w:b/>
          <w:sz w:val="24"/>
          <w:szCs w:val="24"/>
        </w:rPr>
      </w:pPr>
    </w:p>
    <w:p w:rsidR="00ED6587" w:rsidRDefault="00345FBD" w:rsidP="00ED6587">
      <w:pPr>
        <w:rPr>
          <w:rFonts w:ascii="Arial" w:hAnsi="Arial" w:cs="Arial"/>
          <w:sz w:val="24"/>
          <w:szCs w:val="24"/>
        </w:rPr>
      </w:pPr>
      <w:r>
        <w:rPr>
          <w:rFonts w:ascii="Arial" w:hAnsi="Arial" w:cs="Arial"/>
          <w:sz w:val="24"/>
          <w:szCs w:val="24"/>
        </w:rPr>
        <w:tab/>
        <w:t>Yes</w:t>
      </w:r>
      <w:r>
        <w:rPr>
          <w:rFonts w:ascii="Arial" w:hAnsi="Arial" w:cs="Arial"/>
          <w:sz w:val="24"/>
          <w:szCs w:val="24"/>
        </w:rPr>
        <w:tab/>
      </w:r>
      <w:r>
        <w:rPr>
          <w:rFonts w:ascii="Arial" w:hAnsi="Arial" w:cs="Arial"/>
          <w:sz w:val="24"/>
          <w:szCs w:val="24"/>
        </w:rPr>
        <w:fldChar w:fldCharType="begin">
          <w:ffData>
            <w:name w:val=""/>
            <w:enabled/>
            <w:calcOnExit w:val="0"/>
            <w:checkBox>
              <w:size w:val="28"/>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No</w:t>
      </w:r>
      <w:r>
        <w:rPr>
          <w:rFonts w:ascii="Arial" w:hAnsi="Arial" w:cs="Arial"/>
          <w:sz w:val="24"/>
          <w:szCs w:val="24"/>
        </w:rPr>
        <w:tab/>
      </w:r>
      <w:r>
        <w:rPr>
          <w:rFonts w:ascii="Arial" w:hAnsi="Arial" w:cs="Arial"/>
          <w:sz w:val="24"/>
          <w:szCs w:val="24"/>
        </w:rPr>
        <w:fldChar w:fldCharType="begin">
          <w:ffData>
            <w:name w:val=""/>
            <w:enabled/>
            <w:calcOnExit w:val="0"/>
            <w:checkBox>
              <w:size w:val="28"/>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ED6587">
        <w:rPr>
          <w:rFonts w:ascii="Arial" w:hAnsi="Arial" w:cs="Arial"/>
          <w:sz w:val="24"/>
          <w:szCs w:val="24"/>
        </w:rPr>
        <w:tab/>
      </w:r>
      <w:r w:rsidR="00ED6587">
        <w:rPr>
          <w:rFonts w:ascii="Arial" w:hAnsi="Arial" w:cs="Arial"/>
          <w:sz w:val="24"/>
          <w:szCs w:val="24"/>
        </w:rPr>
        <w:tab/>
        <w:t>Don’t Know</w:t>
      </w:r>
      <w:r w:rsidR="00ED6587">
        <w:rPr>
          <w:rFonts w:ascii="Arial" w:hAnsi="Arial" w:cs="Arial"/>
          <w:sz w:val="24"/>
          <w:szCs w:val="24"/>
        </w:rPr>
        <w:tab/>
      </w:r>
      <w:r w:rsidR="00ED6587">
        <w:rPr>
          <w:rFonts w:ascii="Arial" w:hAnsi="Arial" w:cs="Arial"/>
          <w:sz w:val="24"/>
          <w:szCs w:val="24"/>
        </w:rPr>
        <w:fldChar w:fldCharType="begin">
          <w:ffData>
            <w:name w:val=""/>
            <w:enabled/>
            <w:calcOnExit w:val="0"/>
            <w:checkBox>
              <w:size w:val="28"/>
              <w:default w:val="0"/>
            </w:checkBox>
          </w:ffData>
        </w:fldChar>
      </w:r>
      <w:r w:rsidR="00ED6587">
        <w:rPr>
          <w:rFonts w:ascii="Arial" w:hAnsi="Arial" w:cs="Arial"/>
          <w:sz w:val="24"/>
          <w:szCs w:val="24"/>
        </w:rPr>
        <w:instrText xml:space="preserve"> FORMCHECKBOX </w:instrText>
      </w:r>
      <w:r w:rsidR="00ED6587">
        <w:rPr>
          <w:rFonts w:ascii="Arial" w:hAnsi="Arial" w:cs="Arial"/>
          <w:sz w:val="24"/>
          <w:szCs w:val="24"/>
        </w:rPr>
      </w:r>
      <w:r w:rsidR="00ED6587">
        <w:rPr>
          <w:rFonts w:ascii="Arial" w:hAnsi="Arial" w:cs="Arial"/>
          <w:sz w:val="24"/>
          <w:szCs w:val="24"/>
        </w:rPr>
        <w:fldChar w:fldCharType="end"/>
      </w:r>
    </w:p>
    <w:p w:rsidR="00345FBD" w:rsidRDefault="00345FBD" w:rsidP="00345FBD">
      <w:pPr>
        <w:rPr>
          <w:rFonts w:ascii="Arial" w:hAnsi="Arial" w:cs="Arial"/>
          <w:sz w:val="24"/>
          <w:szCs w:val="24"/>
        </w:rPr>
      </w:pPr>
    </w:p>
    <w:p w:rsidR="00345FBD" w:rsidRDefault="00345FBD" w:rsidP="00345FBD">
      <w:pPr>
        <w:rPr>
          <w:rFonts w:ascii="Arial" w:hAnsi="Arial" w:cs="Arial"/>
          <w:sz w:val="24"/>
          <w:szCs w:val="24"/>
        </w:rPr>
      </w:pPr>
      <w:r>
        <w:rPr>
          <w:rFonts w:ascii="Arial" w:hAnsi="Arial" w:cs="Arial"/>
          <w:sz w:val="24"/>
          <w:szCs w:val="24"/>
        </w:rPr>
        <w:t>Please explain why</w:t>
      </w:r>
    </w:p>
    <w:tbl>
      <w:tblPr>
        <w:tblStyle w:val="TableGrid"/>
        <w:tblW w:w="0" w:type="auto"/>
        <w:tblLook w:val="04A0" w:firstRow="1" w:lastRow="0" w:firstColumn="1" w:lastColumn="0" w:noHBand="0" w:noVBand="1"/>
      </w:tblPr>
      <w:tblGrid>
        <w:gridCol w:w="9242"/>
      </w:tblGrid>
      <w:tr w:rsidR="00345FBD" w:rsidTr="00A52AE8">
        <w:tc>
          <w:tcPr>
            <w:tcW w:w="9242" w:type="dxa"/>
          </w:tcPr>
          <w:p w:rsidR="00345FBD" w:rsidRDefault="00345FBD" w:rsidP="00A52AE8">
            <w:pPr>
              <w:rPr>
                <w:rFonts w:ascii="Arial" w:hAnsi="Arial" w:cs="Arial"/>
                <w:sz w:val="24"/>
                <w:szCs w:val="24"/>
              </w:rPr>
            </w:pPr>
          </w:p>
          <w:p w:rsidR="00345FBD" w:rsidRDefault="00345FBD" w:rsidP="00A52AE8">
            <w:pPr>
              <w:rPr>
                <w:rFonts w:ascii="Arial" w:hAnsi="Arial" w:cs="Arial"/>
                <w:sz w:val="24"/>
                <w:szCs w:val="24"/>
              </w:rPr>
            </w:pPr>
          </w:p>
          <w:p w:rsidR="00345FBD" w:rsidRDefault="00345FBD" w:rsidP="00A52AE8">
            <w:pPr>
              <w:rPr>
                <w:rFonts w:ascii="Arial" w:hAnsi="Arial" w:cs="Arial"/>
                <w:sz w:val="24"/>
                <w:szCs w:val="24"/>
              </w:rPr>
            </w:pPr>
          </w:p>
          <w:p w:rsidR="00345FBD" w:rsidRDefault="00345FBD" w:rsidP="00A52AE8">
            <w:pPr>
              <w:rPr>
                <w:rFonts w:ascii="Arial" w:hAnsi="Arial" w:cs="Arial"/>
                <w:sz w:val="24"/>
                <w:szCs w:val="24"/>
              </w:rPr>
            </w:pPr>
          </w:p>
          <w:p w:rsidR="00E1055D" w:rsidRDefault="00E1055D" w:rsidP="00A52AE8">
            <w:pPr>
              <w:rPr>
                <w:rFonts w:ascii="Arial" w:hAnsi="Arial" w:cs="Arial"/>
                <w:sz w:val="24"/>
                <w:szCs w:val="24"/>
              </w:rPr>
            </w:pPr>
          </w:p>
          <w:p w:rsidR="00E1055D" w:rsidRDefault="00E1055D" w:rsidP="00A52AE8">
            <w:pPr>
              <w:rPr>
                <w:rFonts w:ascii="Arial" w:hAnsi="Arial" w:cs="Arial"/>
                <w:sz w:val="24"/>
                <w:szCs w:val="24"/>
              </w:rPr>
            </w:pPr>
          </w:p>
          <w:p w:rsidR="00345FBD" w:rsidRDefault="00345FBD" w:rsidP="00A52AE8">
            <w:pPr>
              <w:rPr>
                <w:rFonts w:ascii="Arial" w:hAnsi="Arial" w:cs="Arial"/>
                <w:sz w:val="24"/>
                <w:szCs w:val="24"/>
              </w:rPr>
            </w:pPr>
          </w:p>
          <w:p w:rsidR="00345FBD" w:rsidRDefault="00345FBD" w:rsidP="00A52AE8">
            <w:pPr>
              <w:rPr>
                <w:rFonts w:ascii="Arial" w:hAnsi="Arial" w:cs="Arial"/>
                <w:sz w:val="24"/>
                <w:szCs w:val="24"/>
              </w:rPr>
            </w:pPr>
          </w:p>
          <w:p w:rsidR="00345FBD" w:rsidRDefault="00345FBD" w:rsidP="00A52AE8">
            <w:pPr>
              <w:rPr>
                <w:rFonts w:ascii="Arial" w:hAnsi="Arial" w:cs="Arial"/>
                <w:sz w:val="24"/>
                <w:szCs w:val="24"/>
              </w:rPr>
            </w:pPr>
          </w:p>
        </w:tc>
      </w:tr>
    </w:tbl>
    <w:p w:rsidR="00345FBD" w:rsidRDefault="00345FBD">
      <w:pPr>
        <w:rPr>
          <w:rFonts w:ascii="Arial" w:hAnsi="Arial" w:cs="Arial"/>
          <w:b/>
          <w:sz w:val="24"/>
          <w:szCs w:val="24"/>
        </w:rPr>
      </w:pPr>
    </w:p>
    <w:p w:rsidR="004A490F" w:rsidRPr="00F27264" w:rsidRDefault="00DB118A">
      <w:pPr>
        <w:rPr>
          <w:rFonts w:ascii="Arial" w:hAnsi="Arial" w:cs="Arial"/>
          <w:b/>
          <w:sz w:val="24"/>
          <w:szCs w:val="24"/>
        </w:rPr>
      </w:pPr>
      <w:r w:rsidRPr="00F27264">
        <w:rPr>
          <w:rFonts w:ascii="Arial" w:hAnsi="Arial" w:cs="Arial"/>
          <w:b/>
          <w:sz w:val="24"/>
          <w:szCs w:val="24"/>
        </w:rPr>
        <w:lastRenderedPageBreak/>
        <w:t xml:space="preserve">Question </w:t>
      </w:r>
      <w:r w:rsidR="00345FBD" w:rsidRPr="00F27264">
        <w:rPr>
          <w:rFonts w:ascii="Arial" w:hAnsi="Arial" w:cs="Arial"/>
          <w:b/>
          <w:sz w:val="24"/>
          <w:szCs w:val="24"/>
        </w:rPr>
        <w:t>3</w:t>
      </w:r>
      <w:r w:rsidRPr="00F27264">
        <w:rPr>
          <w:rFonts w:ascii="Arial" w:hAnsi="Arial" w:cs="Arial"/>
          <w:b/>
          <w:sz w:val="24"/>
          <w:szCs w:val="24"/>
        </w:rPr>
        <w:t>:</w:t>
      </w:r>
      <w:r w:rsidRPr="00F27264">
        <w:rPr>
          <w:rFonts w:ascii="Arial" w:hAnsi="Arial" w:cs="Arial"/>
          <w:b/>
          <w:sz w:val="24"/>
          <w:szCs w:val="24"/>
        </w:rPr>
        <w:tab/>
      </w:r>
      <w:r w:rsidR="004A490F" w:rsidRPr="00F27264">
        <w:rPr>
          <w:rFonts w:ascii="Arial" w:hAnsi="Arial" w:cs="Arial"/>
          <w:b/>
          <w:sz w:val="24"/>
          <w:szCs w:val="24"/>
        </w:rPr>
        <w:t xml:space="preserve">If the Scottish Ministers decide, after consultation, to permit limited tail docking for </w:t>
      </w:r>
      <w:r w:rsidR="008F4A90" w:rsidRPr="00F27264">
        <w:rPr>
          <w:rFonts w:ascii="Arial" w:hAnsi="Arial" w:cs="Arial"/>
          <w:b/>
          <w:sz w:val="24"/>
          <w:szCs w:val="24"/>
        </w:rPr>
        <w:t>S</w:t>
      </w:r>
      <w:r w:rsidR="004A490F" w:rsidRPr="00F27264">
        <w:rPr>
          <w:rFonts w:ascii="Arial" w:hAnsi="Arial" w:cs="Arial"/>
          <w:b/>
          <w:sz w:val="24"/>
          <w:szCs w:val="24"/>
        </w:rPr>
        <w:t xml:space="preserve">paniels and </w:t>
      </w:r>
      <w:r w:rsidR="008F4A90" w:rsidRPr="00F27264">
        <w:rPr>
          <w:rFonts w:ascii="Arial" w:hAnsi="Arial" w:cs="Arial"/>
          <w:b/>
          <w:sz w:val="24"/>
          <w:szCs w:val="24"/>
        </w:rPr>
        <w:t>H</w:t>
      </w:r>
      <w:r w:rsidR="004A490F" w:rsidRPr="00F27264">
        <w:rPr>
          <w:rFonts w:ascii="Arial" w:hAnsi="Arial" w:cs="Arial"/>
          <w:b/>
          <w:sz w:val="24"/>
          <w:szCs w:val="24"/>
        </w:rPr>
        <w:t xml:space="preserve">unt </w:t>
      </w:r>
      <w:r w:rsidR="008F4A90" w:rsidRPr="00F27264">
        <w:rPr>
          <w:rFonts w:ascii="Arial" w:hAnsi="Arial" w:cs="Arial"/>
          <w:b/>
          <w:sz w:val="24"/>
          <w:szCs w:val="24"/>
        </w:rPr>
        <w:t>Point R</w:t>
      </w:r>
      <w:r w:rsidR="004A490F" w:rsidRPr="00F27264">
        <w:rPr>
          <w:rFonts w:ascii="Arial" w:hAnsi="Arial" w:cs="Arial"/>
          <w:b/>
          <w:sz w:val="24"/>
          <w:szCs w:val="24"/>
        </w:rPr>
        <w:t>etrievers</w:t>
      </w:r>
      <w:r w:rsidR="00345FBD" w:rsidRPr="00F27264">
        <w:rPr>
          <w:rFonts w:ascii="Arial" w:hAnsi="Arial" w:cs="Arial"/>
          <w:b/>
          <w:sz w:val="24"/>
          <w:szCs w:val="24"/>
        </w:rPr>
        <w:t>,</w:t>
      </w:r>
      <w:r w:rsidR="004A490F" w:rsidRPr="00F27264">
        <w:rPr>
          <w:rFonts w:ascii="Arial" w:hAnsi="Arial" w:cs="Arial"/>
          <w:b/>
          <w:sz w:val="24"/>
          <w:szCs w:val="24"/>
        </w:rPr>
        <w:t xml:space="preserve"> do you think </w:t>
      </w:r>
      <w:r w:rsidR="008D186A" w:rsidRPr="00F27264">
        <w:rPr>
          <w:rFonts w:ascii="Arial" w:hAnsi="Arial" w:cs="Arial"/>
          <w:b/>
          <w:sz w:val="24"/>
          <w:szCs w:val="24"/>
        </w:rPr>
        <w:t>the following would help</w:t>
      </w:r>
      <w:r w:rsidR="004A490F" w:rsidRPr="00F27264">
        <w:rPr>
          <w:rFonts w:ascii="Arial" w:hAnsi="Arial" w:cs="Arial"/>
          <w:b/>
          <w:sz w:val="24"/>
          <w:szCs w:val="24"/>
        </w:rPr>
        <w:t xml:space="preserve"> effectively restrict </w:t>
      </w:r>
      <w:r w:rsidR="008D186A" w:rsidRPr="00F27264">
        <w:rPr>
          <w:rFonts w:ascii="Arial" w:hAnsi="Arial" w:cs="Arial"/>
          <w:b/>
          <w:sz w:val="24"/>
          <w:szCs w:val="24"/>
        </w:rPr>
        <w:t xml:space="preserve">the exemption </w:t>
      </w:r>
      <w:r w:rsidR="004A490F" w:rsidRPr="00F27264">
        <w:rPr>
          <w:rFonts w:ascii="Arial" w:hAnsi="Arial" w:cs="Arial"/>
          <w:b/>
          <w:sz w:val="24"/>
          <w:szCs w:val="24"/>
        </w:rPr>
        <w:t xml:space="preserve">to future working dogs? </w:t>
      </w:r>
    </w:p>
    <w:p w:rsidR="008D186A" w:rsidRDefault="008D186A" w:rsidP="000918BE">
      <w:pPr>
        <w:rPr>
          <w:rFonts w:ascii="Arial" w:hAnsi="Arial" w:cs="Arial"/>
          <w:sz w:val="24"/>
          <w:szCs w:val="24"/>
        </w:rPr>
      </w:pPr>
    </w:p>
    <w:tbl>
      <w:tblPr>
        <w:tblStyle w:val="TableGrid"/>
        <w:tblW w:w="0" w:type="auto"/>
        <w:tblLook w:val="04A0" w:firstRow="1" w:lastRow="0" w:firstColumn="1" w:lastColumn="0" w:noHBand="0" w:noVBand="1"/>
      </w:tblPr>
      <w:tblGrid>
        <w:gridCol w:w="6629"/>
        <w:gridCol w:w="709"/>
        <w:gridCol w:w="850"/>
        <w:gridCol w:w="870"/>
      </w:tblGrid>
      <w:tr w:rsidR="00ED6587" w:rsidRPr="000B2136" w:rsidTr="00A52AE8">
        <w:tc>
          <w:tcPr>
            <w:tcW w:w="6629" w:type="dxa"/>
          </w:tcPr>
          <w:p w:rsidR="00ED6587" w:rsidRPr="00A52AE8" w:rsidRDefault="00ED6587" w:rsidP="000918BE">
            <w:pPr>
              <w:rPr>
                <w:rFonts w:ascii="Arial" w:hAnsi="Arial" w:cs="Arial"/>
                <w:b/>
                <w:sz w:val="24"/>
                <w:szCs w:val="24"/>
              </w:rPr>
            </w:pPr>
          </w:p>
        </w:tc>
        <w:tc>
          <w:tcPr>
            <w:tcW w:w="709" w:type="dxa"/>
          </w:tcPr>
          <w:p w:rsidR="00ED6587" w:rsidRPr="00A52AE8" w:rsidRDefault="00ED6587" w:rsidP="000918BE">
            <w:pPr>
              <w:rPr>
                <w:rFonts w:ascii="Arial" w:hAnsi="Arial" w:cs="Arial"/>
                <w:b/>
                <w:sz w:val="24"/>
                <w:szCs w:val="24"/>
              </w:rPr>
            </w:pPr>
            <w:r w:rsidRPr="00A52AE8">
              <w:rPr>
                <w:rFonts w:ascii="Arial" w:hAnsi="Arial" w:cs="Arial"/>
                <w:b/>
                <w:sz w:val="24"/>
                <w:szCs w:val="24"/>
              </w:rPr>
              <w:t>Yes</w:t>
            </w:r>
          </w:p>
        </w:tc>
        <w:tc>
          <w:tcPr>
            <w:tcW w:w="850" w:type="dxa"/>
          </w:tcPr>
          <w:p w:rsidR="00ED6587" w:rsidRPr="00A52AE8" w:rsidRDefault="00ED6587" w:rsidP="000918BE">
            <w:pPr>
              <w:rPr>
                <w:rFonts w:ascii="Arial" w:hAnsi="Arial" w:cs="Arial"/>
                <w:b/>
                <w:sz w:val="24"/>
                <w:szCs w:val="24"/>
              </w:rPr>
            </w:pPr>
            <w:r w:rsidRPr="00A52AE8">
              <w:rPr>
                <w:rFonts w:ascii="Arial" w:hAnsi="Arial" w:cs="Arial"/>
                <w:b/>
                <w:sz w:val="24"/>
                <w:szCs w:val="24"/>
              </w:rPr>
              <w:t>No</w:t>
            </w:r>
          </w:p>
        </w:tc>
        <w:tc>
          <w:tcPr>
            <w:tcW w:w="850" w:type="dxa"/>
          </w:tcPr>
          <w:p w:rsidR="00ED6587" w:rsidRPr="00ED6587" w:rsidRDefault="00ED6587" w:rsidP="000918BE">
            <w:pPr>
              <w:rPr>
                <w:rFonts w:ascii="Arial" w:hAnsi="Arial" w:cs="Arial"/>
                <w:b/>
                <w:sz w:val="24"/>
                <w:szCs w:val="24"/>
              </w:rPr>
            </w:pPr>
            <w:r>
              <w:rPr>
                <w:rFonts w:ascii="Arial" w:hAnsi="Arial" w:cs="Arial"/>
                <w:b/>
                <w:sz w:val="24"/>
                <w:szCs w:val="24"/>
              </w:rPr>
              <w:t>Don’t Know</w:t>
            </w:r>
          </w:p>
        </w:tc>
      </w:tr>
      <w:tr w:rsidR="00ED6587" w:rsidTr="00A52AE8">
        <w:tc>
          <w:tcPr>
            <w:tcW w:w="6629" w:type="dxa"/>
          </w:tcPr>
          <w:p w:rsidR="00ED6587" w:rsidRDefault="00ED6587" w:rsidP="000918BE">
            <w:pPr>
              <w:rPr>
                <w:rFonts w:ascii="Arial" w:hAnsi="Arial" w:cs="Arial"/>
                <w:sz w:val="24"/>
                <w:szCs w:val="24"/>
              </w:rPr>
            </w:pPr>
            <w:r>
              <w:rPr>
                <w:rFonts w:ascii="Arial" w:hAnsi="Arial" w:cs="Arial"/>
                <w:sz w:val="24"/>
                <w:szCs w:val="24"/>
              </w:rPr>
              <w:t>Permit all veterinary surgeons to dock on evidence to their satisfaction that dogs are likely to work in future</w:t>
            </w:r>
          </w:p>
        </w:tc>
        <w:tc>
          <w:tcPr>
            <w:tcW w:w="709" w:type="dxa"/>
          </w:tcPr>
          <w:p w:rsidR="00ED6587" w:rsidRDefault="00ED6587" w:rsidP="000918BE">
            <w:pPr>
              <w:rPr>
                <w:rFonts w:ascii="Arial" w:hAnsi="Arial" w:cs="Arial"/>
                <w:sz w:val="24"/>
                <w:szCs w:val="24"/>
              </w:rPr>
            </w:pPr>
            <w:r>
              <w:rPr>
                <w:rFonts w:ascii="Arial" w:hAnsi="Arial" w:cs="Arial"/>
                <w:sz w:val="24"/>
                <w:szCs w:val="24"/>
              </w:rPr>
              <w:fldChar w:fldCharType="begin">
                <w:ffData>
                  <w:name w:val=""/>
                  <w:enabled/>
                  <w:calcOnExit w:val="0"/>
                  <w:checkBox>
                    <w:size w:val="28"/>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p>
        </w:tc>
        <w:tc>
          <w:tcPr>
            <w:tcW w:w="850" w:type="dxa"/>
          </w:tcPr>
          <w:p w:rsidR="00ED6587" w:rsidRDefault="00ED6587" w:rsidP="000918BE">
            <w:pPr>
              <w:rPr>
                <w:rFonts w:ascii="Arial" w:hAnsi="Arial" w:cs="Arial"/>
                <w:sz w:val="24"/>
                <w:szCs w:val="24"/>
              </w:rPr>
            </w:pPr>
            <w:r>
              <w:rPr>
                <w:rFonts w:ascii="Arial" w:hAnsi="Arial" w:cs="Arial"/>
                <w:sz w:val="24"/>
                <w:szCs w:val="24"/>
              </w:rPr>
              <w:fldChar w:fldCharType="begin">
                <w:ffData>
                  <w:name w:val=""/>
                  <w:enabled/>
                  <w:calcOnExit w:val="0"/>
                  <w:checkBox>
                    <w:size w:val="28"/>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p>
        </w:tc>
        <w:tc>
          <w:tcPr>
            <w:tcW w:w="850" w:type="dxa"/>
          </w:tcPr>
          <w:p w:rsidR="00ED6587" w:rsidRDefault="00ED6587" w:rsidP="000918BE">
            <w:pPr>
              <w:rPr>
                <w:rFonts w:ascii="Arial" w:hAnsi="Arial" w:cs="Arial"/>
                <w:sz w:val="24"/>
                <w:szCs w:val="24"/>
              </w:rPr>
            </w:pPr>
            <w:r>
              <w:rPr>
                <w:rFonts w:ascii="Arial" w:hAnsi="Arial" w:cs="Arial"/>
                <w:sz w:val="24"/>
                <w:szCs w:val="24"/>
              </w:rPr>
              <w:fldChar w:fldCharType="begin">
                <w:ffData>
                  <w:name w:val=""/>
                  <w:enabled/>
                  <w:calcOnExit w:val="0"/>
                  <w:checkBox>
                    <w:size w:val="28"/>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p>
        </w:tc>
      </w:tr>
      <w:tr w:rsidR="00ED6587" w:rsidTr="00A52AE8">
        <w:tc>
          <w:tcPr>
            <w:tcW w:w="6629" w:type="dxa"/>
          </w:tcPr>
          <w:p w:rsidR="00ED6587" w:rsidRDefault="00ED6587" w:rsidP="004767EA">
            <w:pPr>
              <w:rPr>
                <w:rFonts w:ascii="Arial" w:hAnsi="Arial" w:cs="Arial"/>
                <w:sz w:val="24"/>
                <w:szCs w:val="24"/>
              </w:rPr>
            </w:pPr>
            <w:r>
              <w:rPr>
                <w:rFonts w:ascii="Arial" w:hAnsi="Arial" w:cs="Arial"/>
                <w:sz w:val="24"/>
                <w:szCs w:val="24"/>
              </w:rPr>
              <w:t xml:space="preserve">Permit only </w:t>
            </w:r>
            <w:r w:rsidR="00DA35AB">
              <w:rPr>
                <w:rFonts w:ascii="Arial" w:hAnsi="Arial" w:cs="Arial"/>
                <w:sz w:val="24"/>
                <w:szCs w:val="24"/>
              </w:rPr>
              <w:t xml:space="preserve">specially </w:t>
            </w:r>
            <w:r>
              <w:rPr>
                <w:rFonts w:ascii="Arial" w:hAnsi="Arial" w:cs="Arial"/>
                <w:sz w:val="24"/>
                <w:szCs w:val="24"/>
              </w:rPr>
              <w:t>approved veterinary surgeons to dock on evidence to their satisfaction that dogs are likely to work in future</w:t>
            </w:r>
          </w:p>
        </w:tc>
        <w:tc>
          <w:tcPr>
            <w:tcW w:w="709" w:type="dxa"/>
          </w:tcPr>
          <w:p w:rsidR="00ED6587" w:rsidRDefault="00ED6587" w:rsidP="000918BE">
            <w:pPr>
              <w:rPr>
                <w:rFonts w:ascii="Arial" w:hAnsi="Arial" w:cs="Arial"/>
                <w:sz w:val="24"/>
                <w:szCs w:val="24"/>
              </w:rPr>
            </w:pPr>
            <w:r>
              <w:rPr>
                <w:rFonts w:ascii="Arial" w:hAnsi="Arial" w:cs="Arial"/>
                <w:sz w:val="24"/>
                <w:szCs w:val="24"/>
              </w:rPr>
              <w:fldChar w:fldCharType="begin">
                <w:ffData>
                  <w:name w:val=""/>
                  <w:enabled/>
                  <w:calcOnExit w:val="0"/>
                  <w:checkBox>
                    <w:size w:val="28"/>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p>
        </w:tc>
        <w:tc>
          <w:tcPr>
            <w:tcW w:w="850" w:type="dxa"/>
          </w:tcPr>
          <w:p w:rsidR="00ED6587" w:rsidRDefault="00ED6587" w:rsidP="000918BE">
            <w:pPr>
              <w:rPr>
                <w:rFonts w:ascii="Arial" w:hAnsi="Arial" w:cs="Arial"/>
                <w:sz w:val="24"/>
                <w:szCs w:val="24"/>
              </w:rPr>
            </w:pPr>
            <w:r>
              <w:rPr>
                <w:rFonts w:ascii="Arial" w:hAnsi="Arial" w:cs="Arial"/>
                <w:sz w:val="24"/>
                <w:szCs w:val="24"/>
              </w:rPr>
              <w:fldChar w:fldCharType="begin">
                <w:ffData>
                  <w:name w:val=""/>
                  <w:enabled/>
                  <w:calcOnExit w:val="0"/>
                  <w:checkBox>
                    <w:size w:val="28"/>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p>
        </w:tc>
        <w:tc>
          <w:tcPr>
            <w:tcW w:w="850" w:type="dxa"/>
          </w:tcPr>
          <w:p w:rsidR="00ED6587" w:rsidRDefault="00ED6587" w:rsidP="000918BE">
            <w:pPr>
              <w:rPr>
                <w:rFonts w:ascii="Arial" w:hAnsi="Arial" w:cs="Arial"/>
                <w:sz w:val="24"/>
                <w:szCs w:val="24"/>
              </w:rPr>
            </w:pPr>
            <w:r>
              <w:rPr>
                <w:rFonts w:ascii="Arial" w:hAnsi="Arial" w:cs="Arial"/>
                <w:sz w:val="24"/>
                <w:szCs w:val="24"/>
              </w:rPr>
              <w:fldChar w:fldCharType="begin">
                <w:ffData>
                  <w:name w:val=""/>
                  <w:enabled/>
                  <w:calcOnExit w:val="0"/>
                  <w:checkBox>
                    <w:size w:val="28"/>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p>
        </w:tc>
      </w:tr>
      <w:tr w:rsidR="00ED6587" w:rsidTr="00A52AE8">
        <w:tc>
          <w:tcPr>
            <w:tcW w:w="6629" w:type="dxa"/>
          </w:tcPr>
          <w:p w:rsidR="00ED6587" w:rsidRDefault="00ED6587" w:rsidP="004767EA">
            <w:pPr>
              <w:rPr>
                <w:rFonts w:ascii="Arial" w:hAnsi="Arial" w:cs="Arial"/>
                <w:sz w:val="24"/>
                <w:szCs w:val="24"/>
              </w:rPr>
            </w:pPr>
            <w:r>
              <w:rPr>
                <w:rFonts w:ascii="Arial" w:hAnsi="Arial" w:cs="Arial"/>
                <w:sz w:val="24"/>
                <w:szCs w:val="24"/>
              </w:rPr>
              <w:t>Require veterinary surgeons that have docked dogs likely to work in future to carry out the microchipping and registration of that dog</w:t>
            </w:r>
          </w:p>
        </w:tc>
        <w:tc>
          <w:tcPr>
            <w:tcW w:w="709" w:type="dxa"/>
          </w:tcPr>
          <w:p w:rsidR="00ED6587" w:rsidRDefault="00ED6587" w:rsidP="000B2136">
            <w:pPr>
              <w:rPr>
                <w:rFonts w:ascii="Arial" w:hAnsi="Arial" w:cs="Arial"/>
                <w:sz w:val="24"/>
                <w:szCs w:val="24"/>
              </w:rPr>
            </w:pPr>
            <w:r>
              <w:rPr>
                <w:rFonts w:ascii="Arial" w:hAnsi="Arial" w:cs="Arial"/>
                <w:sz w:val="24"/>
                <w:szCs w:val="24"/>
              </w:rPr>
              <w:fldChar w:fldCharType="begin">
                <w:ffData>
                  <w:name w:val=""/>
                  <w:enabled/>
                  <w:calcOnExit w:val="0"/>
                  <w:checkBox>
                    <w:size w:val="28"/>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p>
        </w:tc>
        <w:tc>
          <w:tcPr>
            <w:tcW w:w="850" w:type="dxa"/>
          </w:tcPr>
          <w:p w:rsidR="00ED6587" w:rsidRDefault="00ED6587" w:rsidP="000918BE">
            <w:pPr>
              <w:rPr>
                <w:rFonts w:ascii="Arial" w:hAnsi="Arial" w:cs="Arial"/>
                <w:sz w:val="24"/>
                <w:szCs w:val="24"/>
              </w:rPr>
            </w:pPr>
            <w:r>
              <w:rPr>
                <w:rFonts w:ascii="Arial" w:hAnsi="Arial" w:cs="Arial"/>
                <w:sz w:val="24"/>
                <w:szCs w:val="24"/>
              </w:rPr>
              <w:fldChar w:fldCharType="begin">
                <w:ffData>
                  <w:name w:val=""/>
                  <w:enabled/>
                  <w:calcOnExit w:val="0"/>
                  <w:checkBox>
                    <w:size w:val="28"/>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p>
        </w:tc>
        <w:tc>
          <w:tcPr>
            <w:tcW w:w="850" w:type="dxa"/>
          </w:tcPr>
          <w:p w:rsidR="00ED6587" w:rsidRDefault="00ED6587" w:rsidP="000918BE">
            <w:pPr>
              <w:rPr>
                <w:rFonts w:ascii="Arial" w:hAnsi="Arial" w:cs="Arial"/>
                <w:sz w:val="24"/>
                <w:szCs w:val="24"/>
              </w:rPr>
            </w:pPr>
            <w:r>
              <w:rPr>
                <w:rFonts w:ascii="Arial" w:hAnsi="Arial" w:cs="Arial"/>
                <w:sz w:val="24"/>
                <w:szCs w:val="24"/>
              </w:rPr>
              <w:fldChar w:fldCharType="begin">
                <w:ffData>
                  <w:name w:val=""/>
                  <w:enabled/>
                  <w:calcOnExit w:val="0"/>
                  <w:checkBox>
                    <w:size w:val="28"/>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p>
        </w:tc>
      </w:tr>
    </w:tbl>
    <w:p w:rsidR="00DA0792" w:rsidRDefault="00DA0792" w:rsidP="000918BE">
      <w:pPr>
        <w:rPr>
          <w:rFonts w:ascii="Arial" w:hAnsi="Arial" w:cs="Arial"/>
          <w:sz w:val="24"/>
          <w:szCs w:val="24"/>
        </w:rPr>
      </w:pPr>
    </w:p>
    <w:p w:rsidR="007319FE" w:rsidRDefault="000B2136" w:rsidP="007319FE">
      <w:pPr>
        <w:rPr>
          <w:rFonts w:ascii="Arial" w:hAnsi="Arial" w:cs="Arial"/>
          <w:sz w:val="24"/>
          <w:szCs w:val="24"/>
        </w:rPr>
      </w:pPr>
      <w:r>
        <w:rPr>
          <w:rFonts w:ascii="Arial" w:hAnsi="Arial" w:cs="Arial"/>
          <w:sz w:val="24"/>
          <w:szCs w:val="24"/>
        </w:rPr>
        <w:t>Please explain why</w:t>
      </w:r>
    </w:p>
    <w:tbl>
      <w:tblPr>
        <w:tblStyle w:val="TableGrid"/>
        <w:tblW w:w="0" w:type="auto"/>
        <w:tblLook w:val="04A0" w:firstRow="1" w:lastRow="0" w:firstColumn="1" w:lastColumn="0" w:noHBand="0" w:noVBand="1"/>
      </w:tblPr>
      <w:tblGrid>
        <w:gridCol w:w="9242"/>
      </w:tblGrid>
      <w:tr w:rsidR="007319FE" w:rsidTr="00A26554">
        <w:tc>
          <w:tcPr>
            <w:tcW w:w="9242" w:type="dxa"/>
          </w:tcPr>
          <w:p w:rsidR="007319FE" w:rsidRDefault="007319FE" w:rsidP="00A26554">
            <w:pPr>
              <w:rPr>
                <w:rFonts w:ascii="Arial" w:hAnsi="Arial" w:cs="Arial"/>
                <w:sz w:val="24"/>
                <w:szCs w:val="24"/>
              </w:rPr>
            </w:pPr>
          </w:p>
          <w:p w:rsidR="007319FE" w:rsidRDefault="007319FE" w:rsidP="00A26554">
            <w:pPr>
              <w:rPr>
                <w:rFonts w:ascii="Arial" w:hAnsi="Arial" w:cs="Arial"/>
                <w:sz w:val="24"/>
                <w:szCs w:val="24"/>
              </w:rPr>
            </w:pPr>
          </w:p>
          <w:p w:rsidR="007319FE" w:rsidRDefault="007319FE" w:rsidP="00A26554">
            <w:pPr>
              <w:rPr>
                <w:rFonts w:ascii="Arial" w:hAnsi="Arial" w:cs="Arial"/>
                <w:sz w:val="24"/>
                <w:szCs w:val="24"/>
              </w:rPr>
            </w:pPr>
          </w:p>
          <w:p w:rsidR="00EB694D" w:rsidRDefault="00EB694D" w:rsidP="00A26554">
            <w:pPr>
              <w:rPr>
                <w:rFonts w:ascii="Arial" w:hAnsi="Arial" w:cs="Arial"/>
                <w:sz w:val="24"/>
                <w:szCs w:val="24"/>
              </w:rPr>
            </w:pPr>
          </w:p>
          <w:p w:rsidR="00EB694D" w:rsidRDefault="00EB694D" w:rsidP="00A26554">
            <w:pPr>
              <w:rPr>
                <w:rFonts w:ascii="Arial" w:hAnsi="Arial" w:cs="Arial"/>
                <w:sz w:val="24"/>
                <w:szCs w:val="24"/>
              </w:rPr>
            </w:pPr>
          </w:p>
          <w:p w:rsidR="007319FE" w:rsidRDefault="007319FE" w:rsidP="00A26554">
            <w:pPr>
              <w:rPr>
                <w:rFonts w:ascii="Arial" w:hAnsi="Arial" w:cs="Arial"/>
                <w:sz w:val="24"/>
                <w:szCs w:val="24"/>
              </w:rPr>
            </w:pPr>
          </w:p>
          <w:p w:rsidR="007319FE" w:rsidRDefault="007319FE" w:rsidP="00A26554">
            <w:pPr>
              <w:rPr>
                <w:rFonts w:ascii="Arial" w:hAnsi="Arial" w:cs="Arial"/>
                <w:sz w:val="24"/>
                <w:szCs w:val="24"/>
              </w:rPr>
            </w:pPr>
          </w:p>
        </w:tc>
      </w:tr>
    </w:tbl>
    <w:p w:rsidR="002B04EF" w:rsidRDefault="002B04EF">
      <w:pPr>
        <w:rPr>
          <w:rFonts w:ascii="Arial" w:hAnsi="Arial" w:cs="Arial"/>
          <w:sz w:val="24"/>
          <w:szCs w:val="24"/>
        </w:rPr>
      </w:pPr>
    </w:p>
    <w:p w:rsidR="000B2136" w:rsidRPr="00F27264" w:rsidRDefault="000B2136" w:rsidP="000B2136">
      <w:pPr>
        <w:rPr>
          <w:rFonts w:ascii="Arial" w:hAnsi="Arial" w:cs="Arial"/>
          <w:b/>
          <w:sz w:val="24"/>
          <w:szCs w:val="24"/>
        </w:rPr>
      </w:pPr>
      <w:r w:rsidRPr="00F27264">
        <w:rPr>
          <w:rFonts w:ascii="Arial" w:hAnsi="Arial" w:cs="Arial"/>
          <w:b/>
          <w:sz w:val="24"/>
          <w:szCs w:val="24"/>
        </w:rPr>
        <w:t xml:space="preserve">Question </w:t>
      </w:r>
      <w:r w:rsidR="00345FBD" w:rsidRPr="00F27264">
        <w:rPr>
          <w:rFonts w:ascii="Arial" w:hAnsi="Arial" w:cs="Arial"/>
          <w:b/>
          <w:sz w:val="24"/>
          <w:szCs w:val="24"/>
        </w:rPr>
        <w:t>4</w:t>
      </w:r>
      <w:r w:rsidRPr="00F27264">
        <w:rPr>
          <w:rFonts w:ascii="Arial" w:hAnsi="Arial" w:cs="Arial"/>
          <w:b/>
          <w:sz w:val="24"/>
          <w:szCs w:val="24"/>
        </w:rPr>
        <w:t xml:space="preserve">: Do you have any additional suggestions that you think </w:t>
      </w:r>
      <w:r w:rsidR="008D2377" w:rsidRPr="00F27264">
        <w:rPr>
          <w:rFonts w:ascii="Arial" w:hAnsi="Arial" w:cs="Arial"/>
          <w:b/>
          <w:sz w:val="24"/>
          <w:szCs w:val="24"/>
        </w:rPr>
        <w:t xml:space="preserve">might </w:t>
      </w:r>
      <w:r w:rsidRPr="00F27264">
        <w:rPr>
          <w:rFonts w:ascii="Arial" w:hAnsi="Arial" w:cs="Arial"/>
          <w:b/>
          <w:sz w:val="24"/>
          <w:szCs w:val="24"/>
        </w:rPr>
        <w:t>help to effectively restrict tail docking to future working dogs.</w:t>
      </w:r>
    </w:p>
    <w:p w:rsidR="000B2136" w:rsidRDefault="000B2136">
      <w:pPr>
        <w:rPr>
          <w:rFonts w:ascii="Arial" w:hAnsi="Arial" w:cs="Arial"/>
          <w:sz w:val="24"/>
          <w:szCs w:val="24"/>
        </w:rPr>
      </w:pPr>
    </w:p>
    <w:p w:rsidR="000B2136" w:rsidRDefault="000B2136" w:rsidP="000B2136">
      <w:pPr>
        <w:rPr>
          <w:rFonts w:ascii="Arial" w:hAnsi="Arial" w:cs="Arial"/>
          <w:sz w:val="24"/>
          <w:szCs w:val="24"/>
        </w:rPr>
      </w:pPr>
      <w:r>
        <w:rPr>
          <w:rFonts w:ascii="Arial" w:hAnsi="Arial" w:cs="Arial"/>
          <w:sz w:val="24"/>
          <w:szCs w:val="24"/>
        </w:rPr>
        <w:tab/>
        <w:t>Yes</w:t>
      </w:r>
      <w:r>
        <w:rPr>
          <w:rFonts w:ascii="Arial" w:hAnsi="Arial" w:cs="Arial"/>
          <w:sz w:val="24"/>
          <w:szCs w:val="24"/>
        </w:rPr>
        <w:tab/>
      </w:r>
      <w:r>
        <w:rPr>
          <w:rFonts w:ascii="Arial" w:hAnsi="Arial" w:cs="Arial"/>
          <w:sz w:val="24"/>
          <w:szCs w:val="24"/>
        </w:rPr>
        <w:fldChar w:fldCharType="begin">
          <w:ffData>
            <w:name w:val=""/>
            <w:enabled/>
            <w:calcOnExit w:val="0"/>
            <w:checkBox>
              <w:size w:val="28"/>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No</w:t>
      </w:r>
      <w:r>
        <w:rPr>
          <w:rFonts w:ascii="Arial" w:hAnsi="Arial" w:cs="Arial"/>
          <w:sz w:val="24"/>
          <w:szCs w:val="24"/>
        </w:rPr>
        <w:tab/>
      </w:r>
      <w:r>
        <w:rPr>
          <w:rFonts w:ascii="Arial" w:hAnsi="Arial" w:cs="Arial"/>
          <w:sz w:val="24"/>
          <w:szCs w:val="24"/>
        </w:rPr>
        <w:fldChar w:fldCharType="begin">
          <w:ffData>
            <w:name w:val=""/>
            <w:enabled/>
            <w:calcOnExit w:val="0"/>
            <w:checkBox>
              <w:size w:val="28"/>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p>
    <w:p w:rsidR="000B2136" w:rsidRDefault="000B2136" w:rsidP="000B2136">
      <w:pPr>
        <w:rPr>
          <w:rFonts w:ascii="Arial" w:hAnsi="Arial" w:cs="Arial"/>
          <w:sz w:val="24"/>
          <w:szCs w:val="24"/>
        </w:rPr>
      </w:pPr>
    </w:p>
    <w:p w:rsidR="000B2136" w:rsidRDefault="000B2136" w:rsidP="000B2136">
      <w:pPr>
        <w:rPr>
          <w:rFonts w:ascii="Arial" w:hAnsi="Arial" w:cs="Arial"/>
          <w:sz w:val="24"/>
          <w:szCs w:val="24"/>
        </w:rPr>
      </w:pPr>
      <w:r>
        <w:rPr>
          <w:rFonts w:ascii="Arial" w:hAnsi="Arial" w:cs="Arial"/>
          <w:sz w:val="24"/>
          <w:szCs w:val="24"/>
        </w:rPr>
        <w:t xml:space="preserve">Please explain </w:t>
      </w:r>
    </w:p>
    <w:tbl>
      <w:tblPr>
        <w:tblStyle w:val="TableGrid"/>
        <w:tblW w:w="0" w:type="auto"/>
        <w:tblLook w:val="04A0" w:firstRow="1" w:lastRow="0" w:firstColumn="1" w:lastColumn="0" w:noHBand="0" w:noVBand="1"/>
      </w:tblPr>
      <w:tblGrid>
        <w:gridCol w:w="9242"/>
      </w:tblGrid>
      <w:tr w:rsidR="000B2136" w:rsidTr="000B2136">
        <w:tc>
          <w:tcPr>
            <w:tcW w:w="9242" w:type="dxa"/>
          </w:tcPr>
          <w:p w:rsidR="000B2136" w:rsidRDefault="000B2136" w:rsidP="000B2136">
            <w:pPr>
              <w:rPr>
                <w:rFonts w:ascii="Arial" w:hAnsi="Arial" w:cs="Arial"/>
                <w:sz w:val="24"/>
                <w:szCs w:val="24"/>
              </w:rPr>
            </w:pPr>
          </w:p>
          <w:p w:rsidR="000B2136" w:rsidRDefault="000B2136" w:rsidP="000B2136">
            <w:pPr>
              <w:rPr>
                <w:rFonts w:ascii="Arial" w:hAnsi="Arial" w:cs="Arial"/>
                <w:sz w:val="24"/>
                <w:szCs w:val="24"/>
              </w:rPr>
            </w:pPr>
          </w:p>
          <w:p w:rsidR="000B2136" w:rsidRDefault="000B2136" w:rsidP="000B2136">
            <w:pPr>
              <w:rPr>
                <w:rFonts w:ascii="Arial" w:hAnsi="Arial" w:cs="Arial"/>
                <w:sz w:val="24"/>
                <w:szCs w:val="24"/>
              </w:rPr>
            </w:pPr>
          </w:p>
          <w:p w:rsidR="000B2136" w:rsidRDefault="000B2136" w:rsidP="000B2136">
            <w:pPr>
              <w:rPr>
                <w:rFonts w:ascii="Arial" w:hAnsi="Arial" w:cs="Arial"/>
                <w:sz w:val="24"/>
                <w:szCs w:val="24"/>
              </w:rPr>
            </w:pPr>
          </w:p>
          <w:p w:rsidR="000B2136" w:rsidRDefault="000B2136" w:rsidP="000B2136">
            <w:pPr>
              <w:rPr>
                <w:rFonts w:ascii="Arial" w:hAnsi="Arial" w:cs="Arial"/>
                <w:sz w:val="24"/>
                <w:szCs w:val="24"/>
              </w:rPr>
            </w:pPr>
          </w:p>
          <w:p w:rsidR="000B2136" w:rsidRDefault="000B2136" w:rsidP="000B2136">
            <w:pPr>
              <w:rPr>
                <w:rFonts w:ascii="Arial" w:hAnsi="Arial" w:cs="Arial"/>
                <w:sz w:val="24"/>
                <w:szCs w:val="24"/>
              </w:rPr>
            </w:pPr>
          </w:p>
          <w:p w:rsidR="000B2136" w:rsidRDefault="000B2136" w:rsidP="000B2136">
            <w:pPr>
              <w:rPr>
                <w:rFonts w:ascii="Arial" w:hAnsi="Arial" w:cs="Arial"/>
                <w:sz w:val="24"/>
                <w:szCs w:val="24"/>
              </w:rPr>
            </w:pPr>
          </w:p>
        </w:tc>
      </w:tr>
    </w:tbl>
    <w:p w:rsidR="00DB118A" w:rsidRDefault="00DB118A">
      <w:pPr>
        <w:rPr>
          <w:rFonts w:ascii="Arial" w:hAnsi="Arial" w:cs="Arial"/>
          <w:sz w:val="24"/>
          <w:szCs w:val="24"/>
        </w:rPr>
      </w:pPr>
    </w:p>
    <w:p w:rsidR="00DB118A" w:rsidRPr="00DB118A" w:rsidRDefault="00F30B3A">
      <w:pPr>
        <w:rPr>
          <w:rFonts w:ascii="Arial" w:hAnsi="Arial" w:cs="Arial"/>
          <w:b/>
          <w:sz w:val="24"/>
          <w:szCs w:val="24"/>
          <w:u w:val="single"/>
        </w:rPr>
      </w:pPr>
      <w:r>
        <w:rPr>
          <w:rFonts w:ascii="Arial" w:hAnsi="Arial" w:cs="Arial"/>
          <w:b/>
          <w:sz w:val="24"/>
          <w:szCs w:val="24"/>
          <w:u w:val="single"/>
        </w:rPr>
        <w:t>Business</w:t>
      </w:r>
      <w:r w:rsidR="00A54B3A">
        <w:rPr>
          <w:rFonts w:ascii="Arial" w:hAnsi="Arial" w:cs="Arial"/>
          <w:b/>
          <w:sz w:val="24"/>
          <w:szCs w:val="24"/>
          <w:u w:val="single"/>
        </w:rPr>
        <w:t xml:space="preserve"> I</w:t>
      </w:r>
      <w:r>
        <w:rPr>
          <w:rFonts w:ascii="Arial" w:hAnsi="Arial" w:cs="Arial"/>
          <w:b/>
          <w:sz w:val="24"/>
          <w:szCs w:val="24"/>
          <w:u w:val="single"/>
        </w:rPr>
        <w:t>mpact</w:t>
      </w:r>
      <w:r w:rsidRPr="00DB118A">
        <w:rPr>
          <w:rFonts w:ascii="Arial" w:hAnsi="Arial" w:cs="Arial"/>
          <w:b/>
          <w:sz w:val="24"/>
          <w:szCs w:val="24"/>
          <w:u w:val="single"/>
        </w:rPr>
        <w:t xml:space="preserve"> </w:t>
      </w:r>
    </w:p>
    <w:p w:rsidR="00DB118A" w:rsidRDefault="00DB118A">
      <w:pPr>
        <w:rPr>
          <w:rFonts w:ascii="Arial" w:hAnsi="Arial" w:cs="Arial"/>
          <w:sz w:val="24"/>
          <w:szCs w:val="24"/>
        </w:rPr>
      </w:pPr>
    </w:p>
    <w:p w:rsidR="000B2136" w:rsidRPr="00F27264" w:rsidRDefault="000B2136" w:rsidP="000B2136">
      <w:pPr>
        <w:rPr>
          <w:rFonts w:ascii="Arial" w:hAnsi="Arial" w:cs="Arial"/>
          <w:b/>
          <w:sz w:val="24"/>
          <w:szCs w:val="24"/>
        </w:rPr>
      </w:pPr>
      <w:r w:rsidRPr="00F27264">
        <w:rPr>
          <w:rFonts w:ascii="Arial" w:hAnsi="Arial" w:cs="Arial"/>
          <w:b/>
          <w:sz w:val="24"/>
          <w:szCs w:val="24"/>
        </w:rPr>
        <w:t xml:space="preserve">Question </w:t>
      </w:r>
      <w:r w:rsidR="005B52F6" w:rsidRPr="00F27264">
        <w:rPr>
          <w:rFonts w:ascii="Arial" w:hAnsi="Arial" w:cs="Arial"/>
          <w:b/>
          <w:sz w:val="24"/>
          <w:szCs w:val="24"/>
        </w:rPr>
        <w:t>5</w:t>
      </w:r>
      <w:r w:rsidRPr="00F27264">
        <w:rPr>
          <w:rFonts w:ascii="Arial" w:hAnsi="Arial" w:cs="Arial"/>
          <w:b/>
          <w:sz w:val="24"/>
          <w:szCs w:val="24"/>
        </w:rPr>
        <w:t>:</w:t>
      </w:r>
      <w:r w:rsidRPr="00F27264">
        <w:rPr>
          <w:rFonts w:ascii="Arial" w:hAnsi="Arial" w:cs="Arial"/>
          <w:b/>
          <w:sz w:val="24"/>
          <w:szCs w:val="24"/>
        </w:rPr>
        <w:tab/>
        <w:t>Do you have a commercial interest in the breeding, sale or use of working dogs?</w:t>
      </w:r>
    </w:p>
    <w:p w:rsidR="000B2136" w:rsidRDefault="000B2136" w:rsidP="000B2136">
      <w:pPr>
        <w:rPr>
          <w:rFonts w:ascii="Arial" w:hAnsi="Arial" w:cs="Arial"/>
          <w:sz w:val="24"/>
          <w:szCs w:val="24"/>
        </w:rPr>
      </w:pPr>
    </w:p>
    <w:tbl>
      <w:tblPr>
        <w:tblStyle w:val="TableGrid"/>
        <w:tblW w:w="0" w:type="auto"/>
        <w:tblLook w:val="04A0" w:firstRow="1" w:lastRow="0" w:firstColumn="1" w:lastColumn="0" w:noHBand="0" w:noVBand="1"/>
      </w:tblPr>
      <w:tblGrid>
        <w:gridCol w:w="6629"/>
        <w:gridCol w:w="1417"/>
        <w:gridCol w:w="1196"/>
      </w:tblGrid>
      <w:tr w:rsidR="000B2136" w:rsidRPr="000B2136" w:rsidTr="00A52AE8">
        <w:tc>
          <w:tcPr>
            <w:tcW w:w="6629" w:type="dxa"/>
          </w:tcPr>
          <w:p w:rsidR="000B2136" w:rsidRPr="00A52AE8" w:rsidRDefault="000B2136" w:rsidP="000B2136">
            <w:pPr>
              <w:rPr>
                <w:rFonts w:ascii="Arial" w:hAnsi="Arial" w:cs="Arial"/>
                <w:b/>
                <w:sz w:val="24"/>
                <w:szCs w:val="24"/>
              </w:rPr>
            </w:pPr>
          </w:p>
        </w:tc>
        <w:tc>
          <w:tcPr>
            <w:tcW w:w="1417" w:type="dxa"/>
          </w:tcPr>
          <w:p w:rsidR="000B2136" w:rsidRPr="00A52AE8" w:rsidRDefault="000B2136" w:rsidP="000B2136">
            <w:pPr>
              <w:rPr>
                <w:rFonts w:ascii="Arial" w:hAnsi="Arial" w:cs="Arial"/>
                <w:b/>
                <w:sz w:val="24"/>
                <w:szCs w:val="24"/>
              </w:rPr>
            </w:pPr>
            <w:r w:rsidRPr="00A52AE8">
              <w:rPr>
                <w:rFonts w:ascii="Arial" w:hAnsi="Arial" w:cs="Arial"/>
                <w:b/>
                <w:sz w:val="24"/>
                <w:szCs w:val="24"/>
              </w:rPr>
              <w:t>Yes</w:t>
            </w:r>
          </w:p>
        </w:tc>
        <w:tc>
          <w:tcPr>
            <w:tcW w:w="1196" w:type="dxa"/>
          </w:tcPr>
          <w:p w:rsidR="000B2136" w:rsidRPr="00A52AE8" w:rsidRDefault="000B2136" w:rsidP="000B2136">
            <w:pPr>
              <w:rPr>
                <w:rFonts w:ascii="Arial" w:hAnsi="Arial" w:cs="Arial"/>
                <w:b/>
                <w:sz w:val="24"/>
                <w:szCs w:val="24"/>
              </w:rPr>
            </w:pPr>
            <w:r w:rsidRPr="00A52AE8">
              <w:rPr>
                <w:rFonts w:ascii="Arial" w:hAnsi="Arial" w:cs="Arial"/>
                <w:b/>
                <w:sz w:val="24"/>
                <w:szCs w:val="24"/>
              </w:rPr>
              <w:t>No</w:t>
            </w:r>
          </w:p>
        </w:tc>
      </w:tr>
      <w:tr w:rsidR="000B2136" w:rsidTr="00A52AE8">
        <w:tc>
          <w:tcPr>
            <w:tcW w:w="6629" w:type="dxa"/>
          </w:tcPr>
          <w:p w:rsidR="000B2136" w:rsidRDefault="000B2136" w:rsidP="000B2136">
            <w:pPr>
              <w:rPr>
                <w:rFonts w:ascii="Arial" w:hAnsi="Arial" w:cs="Arial"/>
                <w:sz w:val="24"/>
                <w:szCs w:val="24"/>
              </w:rPr>
            </w:pPr>
            <w:r>
              <w:rPr>
                <w:rFonts w:ascii="Arial" w:hAnsi="Arial" w:cs="Arial"/>
                <w:sz w:val="24"/>
                <w:szCs w:val="24"/>
              </w:rPr>
              <w:t>Breeding</w:t>
            </w:r>
          </w:p>
        </w:tc>
        <w:tc>
          <w:tcPr>
            <w:tcW w:w="1417" w:type="dxa"/>
          </w:tcPr>
          <w:p w:rsidR="000B2136" w:rsidRDefault="000B2136" w:rsidP="000B2136">
            <w:pPr>
              <w:rPr>
                <w:rFonts w:ascii="Arial" w:hAnsi="Arial" w:cs="Arial"/>
                <w:sz w:val="24"/>
                <w:szCs w:val="24"/>
              </w:rPr>
            </w:pPr>
            <w:r>
              <w:rPr>
                <w:rFonts w:ascii="Arial" w:hAnsi="Arial" w:cs="Arial"/>
                <w:sz w:val="24"/>
                <w:szCs w:val="24"/>
              </w:rPr>
              <w:fldChar w:fldCharType="begin">
                <w:ffData>
                  <w:name w:val=""/>
                  <w:enabled/>
                  <w:calcOnExit w:val="0"/>
                  <w:checkBox>
                    <w:size w:val="28"/>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p>
        </w:tc>
        <w:tc>
          <w:tcPr>
            <w:tcW w:w="1196" w:type="dxa"/>
          </w:tcPr>
          <w:p w:rsidR="000B2136" w:rsidRDefault="000B2136" w:rsidP="000B2136">
            <w:pPr>
              <w:rPr>
                <w:rFonts w:ascii="Arial" w:hAnsi="Arial" w:cs="Arial"/>
                <w:sz w:val="24"/>
                <w:szCs w:val="24"/>
              </w:rPr>
            </w:pPr>
            <w:r>
              <w:rPr>
                <w:rFonts w:ascii="Arial" w:hAnsi="Arial" w:cs="Arial"/>
                <w:sz w:val="24"/>
                <w:szCs w:val="24"/>
              </w:rPr>
              <w:fldChar w:fldCharType="begin">
                <w:ffData>
                  <w:name w:val=""/>
                  <w:enabled/>
                  <w:calcOnExit w:val="0"/>
                  <w:checkBox>
                    <w:size w:val="28"/>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p>
        </w:tc>
      </w:tr>
      <w:tr w:rsidR="000B2136" w:rsidTr="00A52AE8">
        <w:tc>
          <w:tcPr>
            <w:tcW w:w="6629" w:type="dxa"/>
          </w:tcPr>
          <w:p w:rsidR="000B2136" w:rsidRDefault="000B2136" w:rsidP="000B2136">
            <w:pPr>
              <w:rPr>
                <w:rFonts w:ascii="Arial" w:hAnsi="Arial" w:cs="Arial"/>
                <w:sz w:val="24"/>
                <w:szCs w:val="24"/>
              </w:rPr>
            </w:pPr>
            <w:r>
              <w:rPr>
                <w:rFonts w:ascii="Arial" w:hAnsi="Arial" w:cs="Arial"/>
                <w:sz w:val="24"/>
                <w:szCs w:val="24"/>
              </w:rPr>
              <w:t>Sale</w:t>
            </w:r>
          </w:p>
        </w:tc>
        <w:tc>
          <w:tcPr>
            <w:tcW w:w="1417" w:type="dxa"/>
          </w:tcPr>
          <w:p w:rsidR="000B2136" w:rsidRDefault="000B2136" w:rsidP="000B2136">
            <w:pPr>
              <w:rPr>
                <w:rFonts w:ascii="Arial" w:hAnsi="Arial" w:cs="Arial"/>
                <w:sz w:val="24"/>
                <w:szCs w:val="24"/>
              </w:rPr>
            </w:pPr>
            <w:r>
              <w:rPr>
                <w:rFonts w:ascii="Arial" w:hAnsi="Arial" w:cs="Arial"/>
                <w:sz w:val="24"/>
                <w:szCs w:val="24"/>
              </w:rPr>
              <w:fldChar w:fldCharType="begin">
                <w:ffData>
                  <w:name w:val=""/>
                  <w:enabled/>
                  <w:calcOnExit w:val="0"/>
                  <w:checkBox>
                    <w:size w:val="28"/>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p>
        </w:tc>
        <w:tc>
          <w:tcPr>
            <w:tcW w:w="1196" w:type="dxa"/>
          </w:tcPr>
          <w:p w:rsidR="000B2136" w:rsidRDefault="000B2136" w:rsidP="000B2136">
            <w:pPr>
              <w:rPr>
                <w:rFonts w:ascii="Arial" w:hAnsi="Arial" w:cs="Arial"/>
                <w:sz w:val="24"/>
                <w:szCs w:val="24"/>
              </w:rPr>
            </w:pPr>
            <w:r>
              <w:rPr>
                <w:rFonts w:ascii="Arial" w:hAnsi="Arial" w:cs="Arial"/>
                <w:sz w:val="24"/>
                <w:szCs w:val="24"/>
              </w:rPr>
              <w:fldChar w:fldCharType="begin">
                <w:ffData>
                  <w:name w:val=""/>
                  <w:enabled/>
                  <w:calcOnExit w:val="0"/>
                  <w:checkBox>
                    <w:size w:val="28"/>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p>
        </w:tc>
      </w:tr>
      <w:tr w:rsidR="000B2136" w:rsidTr="00A52AE8">
        <w:tc>
          <w:tcPr>
            <w:tcW w:w="6629" w:type="dxa"/>
          </w:tcPr>
          <w:p w:rsidR="000B2136" w:rsidRDefault="000B2136" w:rsidP="000B2136">
            <w:pPr>
              <w:rPr>
                <w:rFonts w:ascii="Arial" w:hAnsi="Arial" w:cs="Arial"/>
                <w:sz w:val="24"/>
                <w:szCs w:val="24"/>
              </w:rPr>
            </w:pPr>
            <w:r>
              <w:rPr>
                <w:rFonts w:ascii="Arial" w:hAnsi="Arial" w:cs="Arial"/>
                <w:sz w:val="24"/>
                <w:szCs w:val="24"/>
              </w:rPr>
              <w:t>Use</w:t>
            </w:r>
          </w:p>
        </w:tc>
        <w:tc>
          <w:tcPr>
            <w:tcW w:w="1417" w:type="dxa"/>
          </w:tcPr>
          <w:p w:rsidR="000B2136" w:rsidRDefault="000B2136" w:rsidP="000B2136">
            <w:pPr>
              <w:rPr>
                <w:rFonts w:ascii="Arial" w:hAnsi="Arial" w:cs="Arial"/>
                <w:sz w:val="24"/>
                <w:szCs w:val="24"/>
              </w:rPr>
            </w:pPr>
            <w:r>
              <w:rPr>
                <w:rFonts w:ascii="Arial" w:hAnsi="Arial" w:cs="Arial"/>
                <w:sz w:val="24"/>
                <w:szCs w:val="24"/>
              </w:rPr>
              <w:fldChar w:fldCharType="begin">
                <w:ffData>
                  <w:name w:val=""/>
                  <w:enabled/>
                  <w:calcOnExit w:val="0"/>
                  <w:checkBox>
                    <w:size w:val="28"/>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p>
        </w:tc>
        <w:tc>
          <w:tcPr>
            <w:tcW w:w="1196" w:type="dxa"/>
          </w:tcPr>
          <w:p w:rsidR="000B2136" w:rsidRDefault="000B2136" w:rsidP="000B2136">
            <w:pPr>
              <w:rPr>
                <w:rFonts w:ascii="Arial" w:hAnsi="Arial" w:cs="Arial"/>
                <w:sz w:val="24"/>
                <w:szCs w:val="24"/>
              </w:rPr>
            </w:pPr>
            <w:r>
              <w:rPr>
                <w:rFonts w:ascii="Arial" w:hAnsi="Arial" w:cs="Arial"/>
                <w:sz w:val="24"/>
                <w:szCs w:val="24"/>
              </w:rPr>
              <w:fldChar w:fldCharType="begin">
                <w:ffData>
                  <w:name w:val=""/>
                  <w:enabled/>
                  <w:calcOnExit w:val="0"/>
                  <w:checkBox>
                    <w:size w:val="28"/>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p>
        </w:tc>
      </w:tr>
    </w:tbl>
    <w:p w:rsidR="000B2136" w:rsidRDefault="000B2136" w:rsidP="000B2136">
      <w:pPr>
        <w:rPr>
          <w:rFonts w:ascii="Arial" w:hAnsi="Arial" w:cs="Arial"/>
          <w:sz w:val="24"/>
          <w:szCs w:val="24"/>
        </w:rPr>
      </w:pPr>
    </w:p>
    <w:p w:rsidR="00DB118A" w:rsidRPr="00F27264" w:rsidRDefault="00DB118A">
      <w:pPr>
        <w:rPr>
          <w:rFonts w:ascii="Arial" w:hAnsi="Arial" w:cs="Arial"/>
          <w:b/>
          <w:sz w:val="24"/>
          <w:szCs w:val="24"/>
        </w:rPr>
      </w:pPr>
      <w:r w:rsidRPr="00F27264">
        <w:rPr>
          <w:rFonts w:ascii="Arial" w:hAnsi="Arial" w:cs="Arial"/>
          <w:b/>
          <w:sz w:val="24"/>
          <w:szCs w:val="24"/>
        </w:rPr>
        <w:lastRenderedPageBreak/>
        <w:t xml:space="preserve">Question </w:t>
      </w:r>
      <w:r w:rsidR="005B52F6" w:rsidRPr="00F27264">
        <w:rPr>
          <w:rFonts w:ascii="Arial" w:hAnsi="Arial" w:cs="Arial"/>
          <w:b/>
          <w:sz w:val="24"/>
          <w:szCs w:val="24"/>
        </w:rPr>
        <w:t>6</w:t>
      </w:r>
      <w:r w:rsidRPr="00F27264">
        <w:rPr>
          <w:rFonts w:ascii="Arial" w:hAnsi="Arial" w:cs="Arial"/>
          <w:b/>
          <w:sz w:val="24"/>
          <w:szCs w:val="24"/>
        </w:rPr>
        <w:t>:</w:t>
      </w:r>
      <w:r w:rsidRPr="00F27264">
        <w:rPr>
          <w:rFonts w:ascii="Arial" w:hAnsi="Arial" w:cs="Arial"/>
          <w:b/>
          <w:sz w:val="24"/>
          <w:szCs w:val="24"/>
        </w:rPr>
        <w:tab/>
        <w:t xml:space="preserve">Do you consider that the current </w:t>
      </w:r>
      <w:r w:rsidR="00345FBD" w:rsidRPr="00F27264">
        <w:rPr>
          <w:rFonts w:ascii="Arial" w:hAnsi="Arial" w:cs="Arial"/>
          <w:b/>
          <w:sz w:val="24"/>
          <w:szCs w:val="24"/>
        </w:rPr>
        <w:t xml:space="preserve">total </w:t>
      </w:r>
      <w:r w:rsidRPr="00F27264">
        <w:rPr>
          <w:rFonts w:ascii="Arial" w:hAnsi="Arial" w:cs="Arial"/>
          <w:b/>
          <w:sz w:val="24"/>
          <w:szCs w:val="24"/>
        </w:rPr>
        <w:t>ban</w:t>
      </w:r>
      <w:r w:rsidR="008D2377" w:rsidRPr="00F27264">
        <w:rPr>
          <w:rFonts w:ascii="Arial" w:hAnsi="Arial" w:cs="Arial"/>
          <w:b/>
          <w:sz w:val="24"/>
          <w:szCs w:val="24"/>
        </w:rPr>
        <w:t xml:space="preserve"> on tail docking</w:t>
      </w:r>
      <w:r w:rsidRPr="00F27264">
        <w:rPr>
          <w:rFonts w:ascii="Arial" w:hAnsi="Arial" w:cs="Arial"/>
          <w:b/>
          <w:sz w:val="24"/>
          <w:szCs w:val="24"/>
        </w:rPr>
        <w:t xml:space="preserve"> has had a</w:t>
      </w:r>
      <w:r w:rsidR="000B2136" w:rsidRPr="00F27264">
        <w:rPr>
          <w:rFonts w:ascii="Arial" w:hAnsi="Arial" w:cs="Arial"/>
          <w:b/>
          <w:sz w:val="24"/>
          <w:szCs w:val="24"/>
        </w:rPr>
        <w:t xml:space="preserve"> </w:t>
      </w:r>
      <w:r w:rsidRPr="00F27264">
        <w:rPr>
          <w:rFonts w:ascii="Arial" w:hAnsi="Arial" w:cs="Arial"/>
          <w:b/>
          <w:sz w:val="24"/>
          <w:szCs w:val="24"/>
        </w:rPr>
        <w:t>n</w:t>
      </w:r>
      <w:r w:rsidR="000B2136" w:rsidRPr="00F27264">
        <w:rPr>
          <w:rFonts w:ascii="Arial" w:hAnsi="Arial" w:cs="Arial"/>
          <w:b/>
          <w:sz w:val="24"/>
          <w:szCs w:val="24"/>
        </w:rPr>
        <w:t>egative</w:t>
      </w:r>
      <w:r w:rsidRPr="00F27264">
        <w:rPr>
          <w:rFonts w:ascii="Arial" w:hAnsi="Arial" w:cs="Arial"/>
          <w:b/>
          <w:sz w:val="24"/>
          <w:szCs w:val="24"/>
        </w:rPr>
        <w:t xml:space="preserve"> </w:t>
      </w:r>
      <w:r w:rsidR="008D2377" w:rsidRPr="00F27264">
        <w:rPr>
          <w:rFonts w:ascii="Arial" w:hAnsi="Arial" w:cs="Arial"/>
          <w:b/>
          <w:sz w:val="24"/>
          <w:szCs w:val="24"/>
        </w:rPr>
        <w:t xml:space="preserve">financial </w:t>
      </w:r>
      <w:r w:rsidR="003819B0" w:rsidRPr="00F27264">
        <w:rPr>
          <w:rFonts w:ascii="Arial" w:hAnsi="Arial" w:cs="Arial"/>
          <w:b/>
          <w:sz w:val="24"/>
          <w:szCs w:val="24"/>
        </w:rPr>
        <w:t xml:space="preserve">impact </w:t>
      </w:r>
      <w:r w:rsidRPr="00F27264">
        <w:rPr>
          <w:rFonts w:ascii="Arial" w:hAnsi="Arial" w:cs="Arial"/>
          <w:b/>
          <w:sz w:val="24"/>
          <w:szCs w:val="24"/>
        </w:rPr>
        <w:t xml:space="preserve">on </w:t>
      </w:r>
      <w:r w:rsidR="000B2136" w:rsidRPr="00F27264">
        <w:rPr>
          <w:rFonts w:ascii="Arial" w:hAnsi="Arial" w:cs="Arial"/>
          <w:b/>
          <w:sz w:val="24"/>
          <w:szCs w:val="24"/>
        </w:rPr>
        <w:t xml:space="preserve">the </w:t>
      </w:r>
      <w:r w:rsidRPr="00F27264">
        <w:rPr>
          <w:rFonts w:ascii="Arial" w:hAnsi="Arial" w:cs="Arial"/>
          <w:b/>
          <w:sz w:val="24"/>
          <w:szCs w:val="24"/>
        </w:rPr>
        <w:t xml:space="preserve">commercial </w:t>
      </w:r>
      <w:r w:rsidR="000B2136" w:rsidRPr="00F27264">
        <w:rPr>
          <w:rFonts w:ascii="Arial" w:hAnsi="Arial" w:cs="Arial"/>
          <w:b/>
          <w:sz w:val="24"/>
          <w:szCs w:val="24"/>
        </w:rPr>
        <w:t>breeding</w:t>
      </w:r>
      <w:r w:rsidR="008D2377" w:rsidRPr="00F27264">
        <w:rPr>
          <w:rFonts w:ascii="Arial" w:hAnsi="Arial" w:cs="Arial"/>
          <w:b/>
          <w:sz w:val="24"/>
          <w:szCs w:val="24"/>
        </w:rPr>
        <w:t>, sale or use</w:t>
      </w:r>
      <w:r w:rsidR="000B2136" w:rsidRPr="00F27264">
        <w:rPr>
          <w:rFonts w:ascii="Arial" w:hAnsi="Arial" w:cs="Arial"/>
          <w:b/>
          <w:sz w:val="24"/>
          <w:szCs w:val="24"/>
        </w:rPr>
        <w:t xml:space="preserve"> of working </w:t>
      </w:r>
      <w:r w:rsidR="00803158" w:rsidRPr="00F27264">
        <w:rPr>
          <w:rFonts w:ascii="Arial" w:hAnsi="Arial" w:cs="Arial"/>
          <w:b/>
          <w:sz w:val="24"/>
          <w:szCs w:val="24"/>
        </w:rPr>
        <w:t xml:space="preserve">Spaniels and Hunt Point Retrievers </w:t>
      </w:r>
      <w:r w:rsidRPr="00F27264">
        <w:rPr>
          <w:rFonts w:ascii="Arial" w:hAnsi="Arial" w:cs="Arial"/>
          <w:b/>
          <w:sz w:val="24"/>
          <w:szCs w:val="24"/>
        </w:rPr>
        <w:t>in Scotland?</w:t>
      </w:r>
    </w:p>
    <w:p w:rsidR="00DB118A" w:rsidRDefault="00DB118A">
      <w:pPr>
        <w:rPr>
          <w:rFonts w:ascii="Arial" w:hAnsi="Arial" w:cs="Arial"/>
          <w:sz w:val="24"/>
          <w:szCs w:val="24"/>
        </w:rPr>
      </w:pPr>
    </w:p>
    <w:tbl>
      <w:tblPr>
        <w:tblStyle w:val="TableGrid"/>
        <w:tblW w:w="0" w:type="auto"/>
        <w:tblLook w:val="04A0" w:firstRow="1" w:lastRow="0" w:firstColumn="1" w:lastColumn="0" w:noHBand="0" w:noVBand="1"/>
      </w:tblPr>
      <w:tblGrid>
        <w:gridCol w:w="6204"/>
        <w:gridCol w:w="850"/>
        <w:gridCol w:w="851"/>
        <w:gridCol w:w="851"/>
      </w:tblGrid>
      <w:tr w:rsidR="00ED6587" w:rsidRPr="00A848FB" w:rsidTr="00A52AE8">
        <w:tc>
          <w:tcPr>
            <w:tcW w:w="6204" w:type="dxa"/>
          </w:tcPr>
          <w:p w:rsidR="00ED6587" w:rsidRPr="00A848FB" w:rsidRDefault="00ED6587" w:rsidP="00A52AE8">
            <w:pPr>
              <w:rPr>
                <w:rFonts w:ascii="Arial" w:hAnsi="Arial" w:cs="Arial"/>
                <w:b/>
                <w:sz w:val="24"/>
                <w:szCs w:val="24"/>
              </w:rPr>
            </w:pPr>
          </w:p>
        </w:tc>
        <w:tc>
          <w:tcPr>
            <w:tcW w:w="850" w:type="dxa"/>
          </w:tcPr>
          <w:p w:rsidR="00ED6587" w:rsidRPr="00A848FB" w:rsidRDefault="00ED6587" w:rsidP="00A52AE8">
            <w:pPr>
              <w:rPr>
                <w:rFonts w:ascii="Arial" w:hAnsi="Arial" w:cs="Arial"/>
                <w:b/>
                <w:sz w:val="24"/>
                <w:szCs w:val="24"/>
              </w:rPr>
            </w:pPr>
            <w:r w:rsidRPr="00A848FB">
              <w:rPr>
                <w:rFonts w:ascii="Arial" w:hAnsi="Arial" w:cs="Arial"/>
                <w:b/>
                <w:sz w:val="24"/>
                <w:szCs w:val="24"/>
              </w:rPr>
              <w:t>Yes</w:t>
            </w:r>
          </w:p>
        </w:tc>
        <w:tc>
          <w:tcPr>
            <w:tcW w:w="851" w:type="dxa"/>
          </w:tcPr>
          <w:p w:rsidR="00ED6587" w:rsidRPr="00A848FB" w:rsidRDefault="00ED6587" w:rsidP="00A52AE8">
            <w:pPr>
              <w:rPr>
                <w:rFonts w:ascii="Arial" w:hAnsi="Arial" w:cs="Arial"/>
                <w:b/>
                <w:sz w:val="24"/>
                <w:szCs w:val="24"/>
              </w:rPr>
            </w:pPr>
            <w:r w:rsidRPr="00A848FB">
              <w:rPr>
                <w:rFonts w:ascii="Arial" w:hAnsi="Arial" w:cs="Arial"/>
                <w:b/>
                <w:sz w:val="24"/>
                <w:szCs w:val="24"/>
              </w:rPr>
              <w:t>No</w:t>
            </w:r>
          </w:p>
        </w:tc>
        <w:tc>
          <w:tcPr>
            <w:tcW w:w="851" w:type="dxa"/>
          </w:tcPr>
          <w:p w:rsidR="00ED6587" w:rsidRPr="00A848FB" w:rsidRDefault="00ED6587" w:rsidP="00A52AE8">
            <w:pPr>
              <w:rPr>
                <w:rFonts w:ascii="Arial" w:hAnsi="Arial" w:cs="Arial"/>
                <w:b/>
                <w:sz w:val="24"/>
                <w:szCs w:val="24"/>
              </w:rPr>
            </w:pPr>
            <w:r>
              <w:rPr>
                <w:rFonts w:ascii="Arial" w:hAnsi="Arial" w:cs="Arial"/>
                <w:b/>
                <w:sz w:val="24"/>
                <w:szCs w:val="24"/>
              </w:rPr>
              <w:t xml:space="preserve">Don’t know </w:t>
            </w:r>
          </w:p>
        </w:tc>
      </w:tr>
      <w:tr w:rsidR="00ED6587" w:rsidTr="00A52AE8">
        <w:tc>
          <w:tcPr>
            <w:tcW w:w="6204" w:type="dxa"/>
          </w:tcPr>
          <w:p w:rsidR="00ED6587" w:rsidRDefault="00ED6587" w:rsidP="00A52AE8">
            <w:pPr>
              <w:rPr>
                <w:rFonts w:ascii="Arial" w:hAnsi="Arial" w:cs="Arial"/>
                <w:sz w:val="24"/>
                <w:szCs w:val="24"/>
              </w:rPr>
            </w:pPr>
            <w:r>
              <w:rPr>
                <w:rFonts w:ascii="Arial" w:hAnsi="Arial" w:cs="Arial"/>
                <w:sz w:val="24"/>
                <w:szCs w:val="24"/>
              </w:rPr>
              <w:t>Breeding</w:t>
            </w:r>
          </w:p>
        </w:tc>
        <w:tc>
          <w:tcPr>
            <w:tcW w:w="850" w:type="dxa"/>
          </w:tcPr>
          <w:p w:rsidR="00ED6587" w:rsidRDefault="00ED6587" w:rsidP="00A52AE8">
            <w:pPr>
              <w:rPr>
                <w:rFonts w:ascii="Arial" w:hAnsi="Arial" w:cs="Arial"/>
                <w:sz w:val="24"/>
                <w:szCs w:val="24"/>
              </w:rPr>
            </w:pPr>
            <w:r>
              <w:rPr>
                <w:rFonts w:ascii="Arial" w:hAnsi="Arial" w:cs="Arial"/>
                <w:sz w:val="24"/>
                <w:szCs w:val="24"/>
              </w:rPr>
              <w:fldChar w:fldCharType="begin">
                <w:ffData>
                  <w:name w:val=""/>
                  <w:enabled/>
                  <w:calcOnExit w:val="0"/>
                  <w:checkBox>
                    <w:size w:val="28"/>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p>
        </w:tc>
        <w:tc>
          <w:tcPr>
            <w:tcW w:w="851" w:type="dxa"/>
          </w:tcPr>
          <w:p w:rsidR="00ED6587" w:rsidRDefault="00ED6587" w:rsidP="00A52AE8">
            <w:pPr>
              <w:rPr>
                <w:rFonts w:ascii="Arial" w:hAnsi="Arial" w:cs="Arial"/>
                <w:sz w:val="24"/>
                <w:szCs w:val="24"/>
              </w:rPr>
            </w:pPr>
            <w:r>
              <w:rPr>
                <w:rFonts w:ascii="Arial" w:hAnsi="Arial" w:cs="Arial"/>
                <w:sz w:val="24"/>
                <w:szCs w:val="24"/>
              </w:rPr>
              <w:fldChar w:fldCharType="begin">
                <w:ffData>
                  <w:name w:val=""/>
                  <w:enabled/>
                  <w:calcOnExit w:val="0"/>
                  <w:checkBox>
                    <w:size w:val="28"/>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p>
        </w:tc>
        <w:tc>
          <w:tcPr>
            <w:tcW w:w="851" w:type="dxa"/>
          </w:tcPr>
          <w:p w:rsidR="00ED6587" w:rsidRDefault="00ED6587" w:rsidP="00A52AE8">
            <w:pPr>
              <w:rPr>
                <w:rFonts w:ascii="Arial" w:hAnsi="Arial" w:cs="Arial"/>
                <w:sz w:val="24"/>
                <w:szCs w:val="24"/>
              </w:rPr>
            </w:pPr>
            <w:r>
              <w:rPr>
                <w:rFonts w:ascii="Arial" w:hAnsi="Arial" w:cs="Arial"/>
                <w:sz w:val="24"/>
                <w:szCs w:val="24"/>
              </w:rPr>
              <w:fldChar w:fldCharType="begin">
                <w:ffData>
                  <w:name w:val=""/>
                  <w:enabled/>
                  <w:calcOnExit w:val="0"/>
                  <w:checkBox>
                    <w:size w:val="28"/>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p>
        </w:tc>
      </w:tr>
      <w:tr w:rsidR="00ED6587" w:rsidTr="00A52AE8">
        <w:tc>
          <w:tcPr>
            <w:tcW w:w="6204" w:type="dxa"/>
          </w:tcPr>
          <w:p w:rsidR="00ED6587" w:rsidRDefault="00ED6587" w:rsidP="00A52AE8">
            <w:pPr>
              <w:rPr>
                <w:rFonts w:ascii="Arial" w:hAnsi="Arial" w:cs="Arial"/>
                <w:sz w:val="24"/>
                <w:szCs w:val="24"/>
              </w:rPr>
            </w:pPr>
            <w:r>
              <w:rPr>
                <w:rFonts w:ascii="Arial" w:hAnsi="Arial" w:cs="Arial"/>
                <w:sz w:val="24"/>
                <w:szCs w:val="24"/>
              </w:rPr>
              <w:t>Sale</w:t>
            </w:r>
          </w:p>
        </w:tc>
        <w:tc>
          <w:tcPr>
            <w:tcW w:w="850" w:type="dxa"/>
          </w:tcPr>
          <w:p w:rsidR="00ED6587" w:rsidRDefault="00ED6587" w:rsidP="00A52AE8">
            <w:pPr>
              <w:rPr>
                <w:rFonts w:ascii="Arial" w:hAnsi="Arial" w:cs="Arial"/>
                <w:sz w:val="24"/>
                <w:szCs w:val="24"/>
              </w:rPr>
            </w:pPr>
            <w:r>
              <w:rPr>
                <w:rFonts w:ascii="Arial" w:hAnsi="Arial" w:cs="Arial"/>
                <w:sz w:val="24"/>
                <w:szCs w:val="24"/>
              </w:rPr>
              <w:fldChar w:fldCharType="begin">
                <w:ffData>
                  <w:name w:val=""/>
                  <w:enabled/>
                  <w:calcOnExit w:val="0"/>
                  <w:checkBox>
                    <w:size w:val="28"/>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p>
        </w:tc>
        <w:tc>
          <w:tcPr>
            <w:tcW w:w="851" w:type="dxa"/>
          </w:tcPr>
          <w:p w:rsidR="00ED6587" w:rsidRDefault="00ED6587" w:rsidP="00A52AE8">
            <w:pPr>
              <w:rPr>
                <w:rFonts w:ascii="Arial" w:hAnsi="Arial" w:cs="Arial"/>
                <w:sz w:val="24"/>
                <w:szCs w:val="24"/>
              </w:rPr>
            </w:pPr>
            <w:r>
              <w:rPr>
                <w:rFonts w:ascii="Arial" w:hAnsi="Arial" w:cs="Arial"/>
                <w:sz w:val="24"/>
                <w:szCs w:val="24"/>
              </w:rPr>
              <w:fldChar w:fldCharType="begin">
                <w:ffData>
                  <w:name w:val=""/>
                  <w:enabled/>
                  <w:calcOnExit w:val="0"/>
                  <w:checkBox>
                    <w:size w:val="28"/>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p>
        </w:tc>
        <w:tc>
          <w:tcPr>
            <w:tcW w:w="851" w:type="dxa"/>
          </w:tcPr>
          <w:p w:rsidR="00ED6587" w:rsidRDefault="00ED6587" w:rsidP="00A52AE8">
            <w:pPr>
              <w:rPr>
                <w:rFonts w:ascii="Arial" w:hAnsi="Arial" w:cs="Arial"/>
                <w:sz w:val="24"/>
                <w:szCs w:val="24"/>
              </w:rPr>
            </w:pPr>
            <w:r>
              <w:rPr>
                <w:rFonts w:ascii="Arial" w:hAnsi="Arial" w:cs="Arial"/>
                <w:sz w:val="24"/>
                <w:szCs w:val="24"/>
              </w:rPr>
              <w:fldChar w:fldCharType="begin">
                <w:ffData>
                  <w:name w:val=""/>
                  <w:enabled/>
                  <w:calcOnExit w:val="0"/>
                  <w:checkBox>
                    <w:size w:val="28"/>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p>
        </w:tc>
      </w:tr>
      <w:tr w:rsidR="00ED6587" w:rsidTr="00A52AE8">
        <w:tc>
          <w:tcPr>
            <w:tcW w:w="6204" w:type="dxa"/>
          </w:tcPr>
          <w:p w:rsidR="00ED6587" w:rsidRDefault="00ED6587" w:rsidP="00A52AE8">
            <w:pPr>
              <w:rPr>
                <w:rFonts w:ascii="Arial" w:hAnsi="Arial" w:cs="Arial"/>
                <w:sz w:val="24"/>
                <w:szCs w:val="24"/>
              </w:rPr>
            </w:pPr>
            <w:r>
              <w:rPr>
                <w:rFonts w:ascii="Arial" w:hAnsi="Arial" w:cs="Arial"/>
                <w:sz w:val="24"/>
                <w:szCs w:val="24"/>
              </w:rPr>
              <w:t>Use</w:t>
            </w:r>
          </w:p>
        </w:tc>
        <w:tc>
          <w:tcPr>
            <w:tcW w:w="850" w:type="dxa"/>
          </w:tcPr>
          <w:p w:rsidR="00ED6587" w:rsidRDefault="00ED6587" w:rsidP="00A52AE8">
            <w:pPr>
              <w:rPr>
                <w:rFonts w:ascii="Arial" w:hAnsi="Arial" w:cs="Arial"/>
                <w:sz w:val="24"/>
                <w:szCs w:val="24"/>
              </w:rPr>
            </w:pPr>
            <w:r>
              <w:rPr>
                <w:rFonts w:ascii="Arial" w:hAnsi="Arial" w:cs="Arial"/>
                <w:sz w:val="24"/>
                <w:szCs w:val="24"/>
              </w:rPr>
              <w:fldChar w:fldCharType="begin">
                <w:ffData>
                  <w:name w:val=""/>
                  <w:enabled/>
                  <w:calcOnExit w:val="0"/>
                  <w:checkBox>
                    <w:size w:val="28"/>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p>
        </w:tc>
        <w:tc>
          <w:tcPr>
            <w:tcW w:w="851" w:type="dxa"/>
          </w:tcPr>
          <w:p w:rsidR="00ED6587" w:rsidRDefault="00ED6587" w:rsidP="00A52AE8">
            <w:pPr>
              <w:rPr>
                <w:rFonts w:ascii="Arial" w:hAnsi="Arial" w:cs="Arial"/>
                <w:sz w:val="24"/>
                <w:szCs w:val="24"/>
              </w:rPr>
            </w:pPr>
            <w:r>
              <w:rPr>
                <w:rFonts w:ascii="Arial" w:hAnsi="Arial" w:cs="Arial"/>
                <w:sz w:val="24"/>
                <w:szCs w:val="24"/>
              </w:rPr>
              <w:fldChar w:fldCharType="begin">
                <w:ffData>
                  <w:name w:val=""/>
                  <w:enabled/>
                  <w:calcOnExit w:val="0"/>
                  <w:checkBox>
                    <w:size w:val="28"/>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p>
        </w:tc>
        <w:tc>
          <w:tcPr>
            <w:tcW w:w="851" w:type="dxa"/>
          </w:tcPr>
          <w:p w:rsidR="00ED6587" w:rsidRDefault="00ED6587" w:rsidP="00A52AE8">
            <w:pPr>
              <w:rPr>
                <w:rFonts w:ascii="Arial" w:hAnsi="Arial" w:cs="Arial"/>
                <w:sz w:val="24"/>
                <w:szCs w:val="24"/>
              </w:rPr>
            </w:pPr>
            <w:r>
              <w:rPr>
                <w:rFonts w:ascii="Arial" w:hAnsi="Arial" w:cs="Arial"/>
                <w:sz w:val="24"/>
                <w:szCs w:val="24"/>
              </w:rPr>
              <w:fldChar w:fldCharType="begin">
                <w:ffData>
                  <w:name w:val=""/>
                  <w:enabled/>
                  <w:calcOnExit w:val="0"/>
                  <w:checkBox>
                    <w:size w:val="28"/>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p>
        </w:tc>
      </w:tr>
    </w:tbl>
    <w:p w:rsidR="00DB118A" w:rsidRDefault="00DB118A">
      <w:pPr>
        <w:rPr>
          <w:rFonts w:ascii="Arial" w:hAnsi="Arial" w:cs="Arial"/>
          <w:sz w:val="24"/>
          <w:szCs w:val="24"/>
        </w:rPr>
      </w:pPr>
    </w:p>
    <w:p w:rsidR="00ED6587" w:rsidRDefault="00ED6587" w:rsidP="00ED6587">
      <w:pPr>
        <w:rPr>
          <w:rFonts w:ascii="Arial" w:hAnsi="Arial" w:cs="Arial"/>
          <w:sz w:val="24"/>
          <w:szCs w:val="24"/>
        </w:rPr>
      </w:pPr>
      <w:r>
        <w:rPr>
          <w:rFonts w:ascii="Arial" w:hAnsi="Arial" w:cs="Arial"/>
          <w:sz w:val="24"/>
          <w:szCs w:val="24"/>
        </w:rPr>
        <w:t>Please explain</w:t>
      </w:r>
    </w:p>
    <w:tbl>
      <w:tblPr>
        <w:tblStyle w:val="TableGrid"/>
        <w:tblW w:w="0" w:type="auto"/>
        <w:tblLook w:val="04A0" w:firstRow="1" w:lastRow="0" w:firstColumn="1" w:lastColumn="0" w:noHBand="0" w:noVBand="1"/>
      </w:tblPr>
      <w:tblGrid>
        <w:gridCol w:w="9242"/>
      </w:tblGrid>
      <w:tr w:rsidR="00ED6587" w:rsidTr="00A52AE8">
        <w:tc>
          <w:tcPr>
            <w:tcW w:w="9242" w:type="dxa"/>
          </w:tcPr>
          <w:p w:rsidR="00ED6587" w:rsidRDefault="00ED6587" w:rsidP="00A52AE8">
            <w:pPr>
              <w:rPr>
                <w:rFonts w:ascii="Arial" w:hAnsi="Arial" w:cs="Arial"/>
                <w:sz w:val="24"/>
                <w:szCs w:val="24"/>
              </w:rPr>
            </w:pPr>
          </w:p>
          <w:p w:rsidR="00ED6587" w:rsidRDefault="00ED6587" w:rsidP="00A52AE8">
            <w:pPr>
              <w:rPr>
                <w:rFonts w:ascii="Arial" w:hAnsi="Arial" w:cs="Arial"/>
                <w:sz w:val="24"/>
                <w:szCs w:val="24"/>
              </w:rPr>
            </w:pPr>
          </w:p>
          <w:p w:rsidR="00ED6587" w:rsidRDefault="00ED6587" w:rsidP="00A52AE8">
            <w:pPr>
              <w:rPr>
                <w:rFonts w:ascii="Arial" w:hAnsi="Arial" w:cs="Arial"/>
                <w:sz w:val="24"/>
                <w:szCs w:val="24"/>
              </w:rPr>
            </w:pPr>
          </w:p>
          <w:p w:rsidR="00ED6587" w:rsidRDefault="00ED6587" w:rsidP="00A52AE8">
            <w:pPr>
              <w:rPr>
                <w:rFonts w:ascii="Arial" w:hAnsi="Arial" w:cs="Arial"/>
                <w:sz w:val="24"/>
                <w:szCs w:val="24"/>
              </w:rPr>
            </w:pPr>
          </w:p>
          <w:p w:rsidR="00ED6587" w:rsidRDefault="00ED6587" w:rsidP="00A52AE8">
            <w:pPr>
              <w:rPr>
                <w:rFonts w:ascii="Arial" w:hAnsi="Arial" w:cs="Arial"/>
                <w:sz w:val="24"/>
                <w:szCs w:val="24"/>
              </w:rPr>
            </w:pPr>
          </w:p>
          <w:p w:rsidR="00ED6587" w:rsidRDefault="00ED6587" w:rsidP="00A52AE8">
            <w:pPr>
              <w:rPr>
                <w:rFonts w:ascii="Arial" w:hAnsi="Arial" w:cs="Arial"/>
                <w:sz w:val="24"/>
                <w:szCs w:val="24"/>
              </w:rPr>
            </w:pPr>
          </w:p>
          <w:p w:rsidR="00ED6587" w:rsidRDefault="00ED6587" w:rsidP="00A52AE8">
            <w:pPr>
              <w:rPr>
                <w:rFonts w:ascii="Arial" w:hAnsi="Arial" w:cs="Arial"/>
                <w:sz w:val="24"/>
                <w:szCs w:val="24"/>
              </w:rPr>
            </w:pPr>
          </w:p>
        </w:tc>
      </w:tr>
    </w:tbl>
    <w:p w:rsidR="00ED6587" w:rsidRDefault="00ED6587">
      <w:pPr>
        <w:rPr>
          <w:rFonts w:ascii="Arial" w:hAnsi="Arial" w:cs="Arial"/>
          <w:sz w:val="24"/>
          <w:szCs w:val="24"/>
        </w:rPr>
      </w:pPr>
    </w:p>
    <w:p w:rsidR="00DB118A" w:rsidRPr="00F27264" w:rsidRDefault="008D2377">
      <w:pPr>
        <w:rPr>
          <w:rFonts w:ascii="Arial" w:hAnsi="Arial" w:cs="Arial"/>
          <w:b/>
          <w:sz w:val="24"/>
          <w:szCs w:val="24"/>
        </w:rPr>
      </w:pPr>
      <w:r w:rsidRPr="00F27264">
        <w:rPr>
          <w:rFonts w:ascii="Arial" w:hAnsi="Arial" w:cs="Arial"/>
          <w:b/>
          <w:sz w:val="24"/>
          <w:szCs w:val="24"/>
        </w:rPr>
        <w:t xml:space="preserve">Question </w:t>
      </w:r>
      <w:r w:rsidR="005B52F6" w:rsidRPr="00F27264">
        <w:rPr>
          <w:rFonts w:ascii="Arial" w:hAnsi="Arial" w:cs="Arial"/>
          <w:b/>
          <w:sz w:val="24"/>
          <w:szCs w:val="24"/>
        </w:rPr>
        <w:t>7</w:t>
      </w:r>
      <w:r w:rsidRPr="00F27264">
        <w:rPr>
          <w:rFonts w:ascii="Arial" w:hAnsi="Arial" w:cs="Arial"/>
          <w:b/>
          <w:sz w:val="24"/>
          <w:szCs w:val="24"/>
        </w:rPr>
        <w:t xml:space="preserve">: </w:t>
      </w:r>
      <w:r w:rsidR="007953EA" w:rsidRPr="00F27264">
        <w:rPr>
          <w:rFonts w:ascii="Arial" w:hAnsi="Arial" w:cs="Arial"/>
          <w:b/>
          <w:sz w:val="24"/>
          <w:szCs w:val="24"/>
        </w:rPr>
        <w:t xml:space="preserve"> </w:t>
      </w:r>
      <w:r w:rsidRPr="00F27264">
        <w:rPr>
          <w:rFonts w:ascii="Arial" w:hAnsi="Arial" w:cs="Arial"/>
          <w:b/>
          <w:sz w:val="24"/>
          <w:szCs w:val="24"/>
        </w:rPr>
        <w:t>Has</w:t>
      </w:r>
      <w:r w:rsidR="007953EA" w:rsidRPr="00F27264">
        <w:rPr>
          <w:rFonts w:ascii="Arial" w:hAnsi="Arial" w:cs="Arial"/>
          <w:b/>
          <w:sz w:val="24"/>
          <w:szCs w:val="24"/>
        </w:rPr>
        <w:t xml:space="preserve"> the current ban had</w:t>
      </w:r>
      <w:r w:rsidRPr="00F27264">
        <w:rPr>
          <w:rFonts w:ascii="Arial" w:hAnsi="Arial" w:cs="Arial"/>
          <w:b/>
          <w:sz w:val="24"/>
          <w:szCs w:val="24"/>
        </w:rPr>
        <w:t xml:space="preserve"> a negative </w:t>
      </w:r>
      <w:r w:rsidR="005B52F6" w:rsidRPr="00F27264">
        <w:rPr>
          <w:rFonts w:ascii="Arial" w:hAnsi="Arial" w:cs="Arial"/>
          <w:b/>
          <w:sz w:val="24"/>
          <w:szCs w:val="24"/>
        </w:rPr>
        <w:t xml:space="preserve">financial </w:t>
      </w:r>
      <w:r w:rsidRPr="00F27264">
        <w:rPr>
          <w:rFonts w:ascii="Arial" w:hAnsi="Arial" w:cs="Arial"/>
          <w:b/>
          <w:sz w:val="24"/>
          <w:szCs w:val="24"/>
        </w:rPr>
        <w:t xml:space="preserve">impact </w:t>
      </w:r>
      <w:r w:rsidR="007953EA" w:rsidRPr="00F27264">
        <w:rPr>
          <w:rFonts w:ascii="Arial" w:hAnsi="Arial" w:cs="Arial"/>
          <w:b/>
          <w:sz w:val="24"/>
          <w:szCs w:val="24"/>
        </w:rPr>
        <w:t>on you</w:t>
      </w:r>
      <w:r w:rsidR="00ED6587" w:rsidRPr="00F27264">
        <w:rPr>
          <w:rFonts w:ascii="Arial" w:hAnsi="Arial" w:cs="Arial"/>
          <w:b/>
          <w:sz w:val="24"/>
          <w:szCs w:val="24"/>
        </w:rPr>
        <w:t xml:space="preserve"> personally</w:t>
      </w:r>
      <w:r w:rsidR="005B52F6" w:rsidRPr="00F27264">
        <w:rPr>
          <w:rFonts w:ascii="Arial" w:hAnsi="Arial" w:cs="Arial"/>
          <w:b/>
          <w:sz w:val="24"/>
          <w:szCs w:val="24"/>
        </w:rPr>
        <w:t>,</w:t>
      </w:r>
      <w:r w:rsidRPr="00F27264">
        <w:rPr>
          <w:rFonts w:ascii="Arial" w:hAnsi="Arial" w:cs="Arial"/>
          <w:b/>
          <w:sz w:val="24"/>
          <w:szCs w:val="24"/>
        </w:rPr>
        <w:t xml:space="preserve"> and was this </w:t>
      </w:r>
      <w:r w:rsidR="00042D6B" w:rsidRPr="00F27264">
        <w:rPr>
          <w:rFonts w:ascii="Arial" w:hAnsi="Arial" w:cs="Arial"/>
          <w:b/>
          <w:sz w:val="24"/>
          <w:szCs w:val="24"/>
        </w:rPr>
        <w:t>linked to the sale of working dogs, working days lost through injury, or other reasons</w:t>
      </w:r>
      <w:r w:rsidRPr="00F27264">
        <w:rPr>
          <w:rFonts w:ascii="Arial" w:hAnsi="Arial" w:cs="Arial"/>
          <w:b/>
          <w:sz w:val="24"/>
          <w:szCs w:val="24"/>
        </w:rPr>
        <w:t>?</w:t>
      </w:r>
      <w:r w:rsidR="0030737C" w:rsidRPr="00F27264">
        <w:rPr>
          <w:rFonts w:ascii="Arial" w:hAnsi="Arial" w:cs="Arial"/>
          <w:b/>
          <w:sz w:val="24"/>
          <w:szCs w:val="24"/>
        </w:rPr>
        <w:t xml:space="preserve"> </w:t>
      </w:r>
    </w:p>
    <w:p w:rsidR="00DB118A" w:rsidRDefault="00DB118A">
      <w:pPr>
        <w:rPr>
          <w:rFonts w:ascii="Arial" w:hAnsi="Arial" w:cs="Arial"/>
          <w:sz w:val="24"/>
          <w:szCs w:val="24"/>
        </w:rPr>
      </w:pPr>
    </w:p>
    <w:tbl>
      <w:tblPr>
        <w:tblStyle w:val="TableGrid"/>
        <w:tblW w:w="0" w:type="auto"/>
        <w:tblLook w:val="04A0" w:firstRow="1" w:lastRow="0" w:firstColumn="1" w:lastColumn="0" w:noHBand="0" w:noVBand="1"/>
      </w:tblPr>
      <w:tblGrid>
        <w:gridCol w:w="6629"/>
        <w:gridCol w:w="850"/>
        <w:gridCol w:w="709"/>
        <w:gridCol w:w="830"/>
      </w:tblGrid>
      <w:tr w:rsidR="00ED6587" w:rsidRPr="00A848FB" w:rsidTr="00ED6587">
        <w:tc>
          <w:tcPr>
            <w:tcW w:w="6629" w:type="dxa"/>
          </w:tcPr>
          <w:p w:rsidR="00ED6587" w:rsidRPr="00A848FB" w:rsidRDefault="00ED6587" w:rsidP="00A52AE8">
            <w:pPr>
              <w:rPr>
                <w:rFonts w:ascii="Arial" w:hAnsi="Arial" w:cs="Arial"/>
                <w:b/>
                <w:sz w:val="24"/>
                <w:szCs w:val="24"/>
              </w:rPr>
            </w:pPr>
          </w:p>
        </w:tc>
        <w:tc>
          <w:tcPr>
            <w:tcW w:w="850" w:type="dxa"/>
          </w:tcPr>
          <w:p w:rsidR="00ED6587" w:rsidRPr="00A848FB" w:rsidRDefault="00ED6587" w:rsidP="00A52AE8">
            <w:pPr>
              <w:rPr>
                <w:rFonts w:ascii="Arial" w:hAnsi="Arial" w:cs="Arial"/>
                <w:b/>
                <w:sz w:val="24"/>
                <w:szCs w:val="24"/>
              </w:rPr>
            </w:pPr>
            <w:r w:rsidRPr="00A848FB">
              <w:rPr>
                <w:rFonts w:ascii="Arial" w:hAnsi="Arial" w:cs="Arial"/>
                <w:b/>
                <w:sz w:val="24"/>
                <w:szCs w:val="24"/>
              </w:rPr>
              <w:t>Yes</w:t>
            </w:r>
          </w:p>
        </w:tc>
        <w:tc>
          <w:tcPr>
            <w:tcW w:w="709" w:type="dxa"/>
          </w:tcPr>
          <w:p w:rsidR="00ED6587" w:rsidRPr="00A848FB" w:rsidRDefault="00ED6587" w:rsidP="00A52AE8">
            <w:pPr>
              <w:rPr>
                <w:rFonts w:ascii="Arial" w:hAnsi="Arial" w:cs="Arial"/>
                <w:b/>
                <w:sz w:val="24"/>
                <w:szCs w:val="24"/>
              </w:rPr>
            </w:pPr>
            <w:r w:rsidRPr="00A848FB">
              <w:rPr>
                <w:rFonts w:ascii="Arial" w:hAnsi="Arial" w:cs="Arial"/>
                <w:b/>
                <w:sz w:val="24"/>
                <w:szCs w:val="24"/>
              </w:rPr>
              <w:t>No</w:t>
            </w:r>
          </w:p>
        </w:tc>
        <w:tc>
          <w:tcPr>
            <w:tcW w:w="830" w:type="dxa"/>
          </w:tcPr>
          <w:p w:rsidR="00ED6587" w:rsidRPr="00A848FB" w:rsidRDefault="00ED6587" w:rsidP="00A52AE8">
            <w:pPr>
              <w:rPr>
                <w:rFonts w:ascii="Arial" w:hAnsi="Arial" w:cs="Arial"/>
                <w:b/>
                <w:sz w:val="24"/>
                <w:szCs w:val="24"/>
              </w:rPr>
            </w:pPr>
            <w:r>
              <w:rPr>
                <w:rFonts w:ascii="Arial" w:hAnsi="Arial" w:cs="Arial"/>
                <w:b/>
                <w:sz w:val="24"/>
                <w:szCs w:val="24"/>
              </w:rPr>
              <w:t>Don’t know</w:t>
            </w:r>
          </w:p>
        </w:tc>
      </w:tr>
      <w:tr w:rsidR="00ED6587" w:rsidTr="00ED6587">
        <w:tc>
          <w:tcPr>
            <w:tcW w:w="6629" w:type="dxa"/>
          </w:tcPr>
          <w:p w:rsidR="00ED6587" w:rsidRDefault="00ED6587" w:rsidP="0030737C">
            <w:pPr>
              <w:rPr>
                <w:rFonts w:ascii="Arial" w:hAnsi="Arial" w:cs="Arial"/>
                <w:sz w:val="24"/>
                <w:szCs w:val="24"/>
              </w:rPr>
            </w:pPr>
            <w:r>
              <w:rPr>
                <w:rFonts w:ascii="Arial" w:hAnsi="Arial" w:cs="Arial"/>
                <w:sz w:val="24"/>
                <w:szCs w:val="24"/>
              </w:rPr>
              <w:t xml:space="preserve">Ban has had a negative financial impact on me </w:t>
            </w:r>
          </w:p>
        </w:tc>
        <w:tc>
          <w:tcPr>
            <w:tcW w:w="850" w:type="dxa"/>
          </w:tcPr>
          <w:p w:rsidR="00ED6587" w:rsidRDefault="00ED6587" w:rsidP="00A52AE8">
            <w:pPr>
              <w:rPr>
                <w:rFonts w:ascii="Arial" w:hAnsi="Arial" w:cs="Arial"/>
                <w:sz w:val="24"/>
                <w:szCs w:val="24"/>
              </w:rPr>
            </w:pPr>
            <w:r>
              <w:rPr>
                <w:rFonts w:ascii="Arial" w:hAnsi="Arial" w:cs="Arial"/>
                <w:sz w:val="24"/>
                <w:szCs w:val="24"/>
              </w:rPr>
              <w:fldChar w:fldCharType="begin">
                <w:ffData>
                  <w:name w:val=""/>
                  <w:enabled/>
                  <w:calcOnExit w:val="0"/>
                  <w:checkBox>
                    <w:size w:val="28"/>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p>
        </w:tc>
        <w:tc>
          <w:tcPr>
            <w:tcW w:w="709" w:type="dxa"/>
          </w:tcPr>
          <w:p w:rsidR="00ED6587" w:rsidRDefault="00ED6587" w:rsidP="00A52AE8">
            <w:pPr>
              <w:rPr>
                <w:rFonts w:ascii="Arial" w:hAnsi="Arial" w:cs="Arial"/>
                <w:sz w:val="24"/>
                <w:szCs w:val="24"/>
              </w:rPr>
            </w:pPr>
            <w:r>
              <w:rPr>
                <w:rFonts w:ascii="Arial" w:hAnsi="Arial" w:cs="Arial"/>
                <w:sz w:val="24"/>
                <w:szCs w:val="24"/>
              </w:rPr>
              <w:fldChar w:fldCharType="begin">
                <w:ffData>
                  <w:name w:val=""/>
                  <w:enabled/>
                  <w:calcOnExit w:val="0"/>
                  <w:checkBox>
                    <w:size w:val="28"/>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p>
        </w:tc>
        <w:tc>
          <w:tcPr>
            <w:tcW w:w="830" w:type="dxa"/>
          </w:tcPr>
          <w:p w:rsidR="00ED6587" w:rsidRDefault="00ED6587" w:rsidP="00A52AE8">
            <w:pPr>
              <w:rPr>
                <w:rFonts w:ascii="Arial" w:hAnsi="Arial" w:cs="Arial"/>
                <w:sz w:val="24"/>
                <w:szCs w:val="24"/>
              </w:rPr>
            </w:pPr>
            <w:r>
              <w:rPr>
                <w:rFonts w:ascii="Arial" w:hAnsi="Arial" w:cs="Arial"/>
                <w:sz w:val="24"/>
                <w:szCs w:val="24"/>
              </w:rPr>
              <w:fldChar w:fldCharType="begin">
                <w:ffData>
                  <w:name w:val=""/>
                  <w:enabled/>
                  <w:calcOnExit w:val="0"/>
                  <w:checkBox>
                    <w:size w:val="28"/>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p>
        </w:tc>
      </w:tr>
      <w:tr w:rsidR="00ED6587" w:rsidTr="00ED6587">
        <w:tc>
          <w:tcPr>
            <w:tcW w:w="6629" w:type="dxa"/>
          </w:tcPr>
          <w:p w:rsidR="00ED6587" w:rsidRDefault="00ED6587" w:rsidP="00A52AE8">
            <w:pPr>
              <w:rPr>
                <w:rFonts w:ascii="Arial" w:hAnsi="Arial" w:cs="Arial"/>
                <w:sz w:val="24"/>
                <w:szCs w:val="24"/>
              </w:rPr>
            </w:pPr>
            <w:r>
              <w:rPr>
                <w:rFonts w:ascii="Arial" w:hAnsi="Arial" w:cs="Arial"/>
                <w:sz w:val="24"/>
                <w:szCs w:val="24"/>
              </w:rPr>
              <w:t>Impact includes loss of dog sales</w:t>
            </w:r>
          </w:p>
        </w:tc>
        <w:tc>
          <w:tcPr>
            <w:tcW w:w="850" w:type="dxa"/>
          </w:tcPr>
          <w:p w:rsidR="00ED6587" w:rsidRDefault="00ED6587" w:rsidP="00A52AE8">
            <w:pPr>
              <w:rPr>
                <w:rFonts w:ascii="Arial" w:hAnsi="Arial" w:cs="Arial"/>
                <w:sz w:val="24"/>
                <w:szCs w:val="24"/>
              </w:rPr>
            </w:pPr>
            <w:r>
              <w:rPr>
                <w:rFonts w:ascii="Arial" w:hAnsi="Arial" w:cs="Arial"/>
                <w:sz w:val="24"/>
                <w:szCs w:val="24"/>
              </w:rPr>
              <w:fldChar w:fldCharType="begin">
                <w:ffData>
                  <w:name w:val=""/>
                  <w:enabled/>
                  <w:calcOnExit w:val="0"/>
                  <w:checkBox>
                    <w:size w:val="28"/>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p>
        </w:tc>
        <w:tc>
          <w:tcPr>
            <w:tcW w:w="709" w:type="dxa"/>
          </w:tcPr>
          <w:p w:rsidR="00ED6587" w:rsidRDefault="00ED6587" w:rsidP="00A52AE8">
            <w:pPr>
              <w:rPr>
                <w:rFonts w:ascii="Arial" w:hAnsi="Arial" w:cs="Arial"/>
                <w:sz w:val="24"/>
                <w:szCs w:val="24"/>
              </w:rPr>
            </w:pPr>
            <w:r>
              <w:rPr>
                <w:rFonts w:ascii="Arial" w:hAnsi="Arial" w:cs="Arial"/>
                <w:sz w:val="24"/>
                <w:szCs w:val="24"/>
              </w:rPr>
              <w:fldChar w:fldCharType="begin">
                <w:ffData>
                  <w:name w:val=""/>
                  <w:enabled/>
                  <w:calcOnExit w:val="0"/>
                  <w:checkBox>
                    <w:size w:val="28"/>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p>
        </w:tc>
        <w:tc>
          <w:tcPr>
            <w:tcW w:w="830" w:type="dxa"/>
          </w:tcPr>
          <w:p w:rsidR="00ED6587" w:rsidRDefault="00ED6587" w:rsidP="00A52AE8">
            <w:pPr>
              <w:rPr>
                <w:rFonts w:ascii="Arial" w:hAnsi="Arial" w:cs="Arial"/>
                <w:sz w:val="24"/>
                <w:szCs w:val="24"/>
              </w:rPr>
            </w:pPr>
            <w:r>
              <w:rPr>
                <w:rFonts w:ascii="Arial" w:hAnsi="Arial" w:cs="Arial"/>
                <w:sz w:val="24"/>
                <w:szCs w:val="24"/>
              </w:rPr>
              <w:fldChar w:fldCharType="begin">
                <w:ffData>
                  <w:name w:val=""/>
                  <w:enabled/>
                  <w:calcOnExit w:val="0"/>
                  <w:checkBox>
                    <w:size w:val="28"/>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p>
        </w:tc>
      </w:tr>
      <w:tr w:rsidR="00ED6587" w:rsidTr="00ED6587">
        <w:tc>
          <w:tcPr>
            <w:tcW w:w="6629" w:type="dxa"/>
          </w:tcPr>
          <w:p w:rsidR="00ED6587" w:rsidRDefault="00ED6587" w:rsidP="00A52AE8">
            <w:pPr>
              <w:rPr>
                <w:rFonts w:ascii="Arial" w:hAnsi="Arial" w:cs="Arial"/>
                <w:sz w:val="24"/>
                <w:szCs w:val="24"/>
              </w:rPr>
            </w:pPr>
            <w:r>
              <w:rPr>
                <w:rFonts w:ascii="Arial" w:hAnsi="Arial" w:cs="Arial"/>
                <w:sz w:val="24"/>
                <w:szCs w:val="24"/>
              </w:rPr>
              <w:t>Impact includes loss of dog working days</w:t>
            </w:r>
          </w:p>
        </w:tc>
        <w:tc>
          <w:tcPr>
            <w:tcW w:w="850" w:type="dxa"/>
          </w:tcPr>
          <w:p w:rsidR="00ED6587" w:rsidRDefault="00ED6587" w:rsidP="00A52AE8">
            <w:pPr>
              <w:rPr>
                <w:rFonts w:ascii="Arial" w:hAnsi="Arial" w:cs="Arial"/>
                <w:sz w:val="24"/>
                <w:szCs w:val="24"/>
              </w:rPr>
            </w:pPr>
            <w:r>
              <w:rPr>
                <w:rFonts w:ascii="Arial" w:hAnsi="Arial" w:cs="Arial"/>
                <w:sz w:val="24"/>
                <w:szCs w:val="24"/>
              </w:rPr>
              <w:fldChar w:fldCharType="begin">
                <w:ffData>
                  <w:name w:val=""/>
                  <w:enabled/>
                  <w:calcOnExit w:val="0"/>
                  <w:checkBox>
                    <w:size w:val="28"/>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p>
        </w:tc>
        <w:tc>
          <w:tcPr>
            <w:tcW w:w="709" w:type="dxa"/>
          </w:tcPr>
          <w:p w:rsidR="00ED6587" w:rsidRDefault="00ED6587" w:rsidP="00A52AE8">
            <w:pPr>
              <w:rPr>
                <w:rFonts w:ascii="Arial" w:hAnsi="Arial" w:cs="Arial"/>
                <w:sz w:val="24"/>
                <w:szCs w:val="24"/>
              </w:rPr>
            </w:pPr>
            <w:r>
              <w:rPr>
                <w:rFonts w:ascii="Arial" w:hAnsi="Arial" w:cs="Arial"/>
                <w:sz w:val="24"/>
                <w:szCs w:val="24"/>
              </w:rPr>
              <w:fldChar w:fldCharType="begin">
                <w:ffData>
                  <w:name w:val=""/>
                  <w:enabled/>
                  <w:calcOnExit w:val="0"/>
                  <w:checkBox>
                    <w:size w:val="28"/>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p>
        </w:tc>
        <w:tc>
          <w:tcPr>
            <w:tcW w:w="830" w:type="dxa"/>
          </w:tcPr>
          <w:p w:rsidR="00ED6587" w:rsidRDefault="00ED6587" w:rsidP="00A52AE8">
            <w:pPr>
              <w:rPr>
                <w:rFonts w:ascii="Arial" w:hAnsi="Arial" w:cs="Arial"/>
                <w:sz w:val="24"/>
                <w:szCs w:val="24"/>
              </w:rPr>
            </w:pPr>
            <w:r>
              <w:rPr>
                <w:rFonts w:ascii="Arial" w:hAnsi="Arial" w:cs="Arial"/>
                <w:sz w:val="24"/>
                <w:szCs w:val="24"/>
              </w:rPr>
              <w:fldChar w:fldCharType="begin">
                <w:ffData>
                  <w:name w:val=""/>
                  <w:enabled/>
                  <w:calcOnExit w:val="0"/>
                  <w:checkBox>
                    <w:size w:val="28"/>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p>
        </w:tc>
      </w:tr>
      <w:tr w:rsidR="00ED6587" w:rsidTr="00ED6587">
        <w:tc>
          <w:tcPr>
            <w:tcW w:w="6629" w:type="dxa"/>
          </w:tcPr>
          <w:p w:rsidR="00ED6587" w:rsidRDefault="00ED6587" w:rsidP="00A52AE8">
            <w:pPr>
              <w:rPr>
                <w:rFonts w:ascii="Arial" w:hAnsi="Arial" w:cs="Arial"/>
                <w:sz w:val="24"/>
                <w:szCs w:val="24"/>
              </w:rPr>
            </w:pPr>
            <w:r>
              <w:rPr>
                <w:rFonts w:ascii="Arial" w:hAnsi="Arial" w:cs="Arial"/>
                <w:sz w:val="24"/>
                <w:szCs w:val="24"/>
              </w:rPr>
              <w:t>Other impacts</w:t>
            </w:r>
          </w:p>
        </w:tc>
        <w:tc>
          <w:tcPr>
            <w:tcW w:w="850" w:type="dxa"/>
          </w:tcPr>
          <w:p w:rsidR="00ED6587" w:rsidRDefault="00ED6587" w:rsidP="00A52AE8">
            <w:pPr>
              <w:rPr>
                <w:rFonts w:ascii="Arial" w:hAnsi="Arial" w:cs="Arial"/>
                <w:sz w:val="24"/>
                <w:szCs w:val="24"/>
              </w:rPr>
            </w:pPr>
            <w:r>
              <w:rPr>
                <w:rFonts w:ascii="Arial" w:hAnsi="Arial" w:cs="Arial"/>
                <w:sz w:val="24"/>
                <w:szCs w:val="24"/>
              </w:rPr>
              <w:fldChar w:fldCharType="begin">
                <w:ffData>
                  <w:name w:val=""/>
                  <w:enabled/>
                  <w:calcOnExit w:val="0"/>
                  <w:checkBox>
                    <w:size w:val="28"/>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p>
        </w:tc>
        <w:tc>
          <w:tcPr>
            <w:tcW w:w="709" w:type="dxa"/>
          </w:tcPr>
          <w:p w:rsidR="00ED6587" w:rsidRDefault="00ED6587" w:rsidP="00A52AE8">
            <w:pPr>
              <w:rPr>
                <w:rFonts w:ascii="Arial" w:hAnsi="Arial" w:cs="Arial"/>
                <w:sz w:val="24"/>
                <w:szCs w:val="24"/>
              </w:rPr>
            </w:pPr>
            <w:r>
              <w:rPr>
                <w:rFonts w:ascii="Arial" w:hAnsi="Arial" w:cs="Arial"/>
                <w:sz w:val="24"/>
                <w:szCs w:val="24"/>
              </w:rPr>
              <w:fldChar w:fldCharType="begin">
                <w:ffData>
                  <w:name w:val=""/>
                  <w:enabled/>
                  <w:calcOnExit w:val="0"/>
                  <w:checkBox>
                    <w:size w:val="28"/>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p>
        </w:tc>
        <w:tc>
          <w:tcPr>
            <w:tcW w:w="830" w:type="dxa"/>
          </w:tcPr>
          <w:p w:rsidR="00ED6587" w:rsidRDefault="00ED6587" w:rsidP="00A52AE8">
            <w:pPr>
              <w:rPr>
                <w:rFonts w:ascii="Arial" w:hAnsi="Arial" w:cs="Arial"/>
                <w:sz w:val="24"/>
                <w:szCs w:val="24"/>
              </w:rPr>
            </w:pPr>
            <w:r>
              <w:rPr>
                <w:rFonts w:ascii="Arial" w:hAnsi="Arial" w:cs="Arial"/>
                <w:sz w:val="24"/>
                <w:szCs w:val="24"/>
              </w:rPr>
              <w:fldChar w:fldCharType="begin">
                <w:ffData>
                  <w:name w:val=""/>
                  <w:enabled/>
                  <w:calcOnExit w:val="0"/>
                  <w:checkBox>
                    <w:size w:val="28"/>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p>
        </w:tc>
      </w:tr>
    </w:tbl>
    <w:p w:rsidR="008D2377" w:rsidRDefault="008D2377">
      <w:pPr>
        <w:rPr>
          <w:rFonts w:ascii="Arial" w:hAnsi="Arial" w:cs="Arial"/>
          <w:sz w:val="24"/>
          <w:szCs w:val="24"/>
        </w:rPr>
      </w:pPr>
    </w:p>
    <w:p w:rsidR="008D2377" w:rsidRDefault="008D2377">
      <w:pPr>
        <w:rPr>
          <w:rFonts w:ascii="Arial" w:hAnsi="Arial" w:cs="Arial"/>
          <w:sz w:val="24"/>
          <w:szCs w:val="24"/>
        </w:rPr>
      </w:pPr>
      <w:r>
        <w:rPr>
          <w:rFonts w:ascii="Arial" w:hAnsi="Arial" w:cs="Arial"/>
          <w:sz w:val="24"/>
          <w:szCs w:val="24"/>
        </w:rPr>
        <w:t>Please explain</w:t>
      </w:r>
    </w:p>
    <w:tbl>
      <w:tblPr>
        <w:tblStyle w:val="TableGrid"/>
        <w:tblW w:w="0" w:type="auto"/>
        <w:tblLook w:val="04A0" w:firstRow="1" w:lastRow="0" w:firstColumn="1" w:lastColumn="0" w:noHBand="0" w:noVBand="1"/>
      </w:tblPr>
      <w:tblGrid>
        <w:gridCol w:w="9242"/>
      </w:tblGrid>
      <w:tr w:rsidR="007953EA" w:rsidTr="007953EA">
        <w:tc>
          <w:tcPr>
            <w:tcW w:w="9242" w:type="dxa"/>
          </w:tcPr>
          <w:p w:rsidR="007953EA" w:rsidRDefault="007953EA" w:rsidP="007953EA">
            <w:pPr>
              <w:rPr>
                <w:rFonts w:ascii="Arial" w:hAnsi="Arial" w:cs="Arial"/>
                <w:sz w:val="24"/>
                <w:szCs w:val="24"/>
              </w:rPr>
            </w:pPr>
          </w:p>
          <w:p w:rsidR="007953EA" w:rsidRDefault="007953EA" w:rsidP="007953EA">
            <w:pPr>
              <w:rPr>
                <w:rFonts w:ascii="Arial" w:hAnsi="Arial" w:cs="Arial"/>
                <w:sz w:val="24"/>
                <w:szCs w:val="24"/>
              </w:rPr>
            </w:pPr>
          </w:p>
          <w:p w:rsidR="007953EA" w:rsidRDefault="007953EA" w:rsidP="007953EA">
            <w:pPr>
              <w:rPr>
                <w:rFonts w:ascii="Arial" w:hAnsi="Arial" w:cs="Arial"/>
                <w:sz w:val="24"/>
                <w:szCs w:val="24"/>
              </w:rPr>
            </w:pPr>
          </w:p>
          <w:p w:rsidR="00EB694D" w:rsidRDefault="00EB694D" w:rsidP="007953EA">
            <w:pPr>
              <w:rPr>
                <w:rFonts w:ascii="Arial" w:hAnsi="Arial" w:cs="Arial"/>
                <w:sz w:val="24"/>
                <w:szCs w:val="24"/>
              </w:rPr>
            </w:pPr>
          </w:p>
          <w:p w:rsidR="00EB694D" w:rsidRDefault="00EB694D" w:rsidP="007953EA">
            <w:pPr>
              <w:rPr>
                <w:rFonts w:ascii="Arial" w:hAnsi="Arial" w:cs="Arial"/>
                <w:sz w:val="24"/>
                <w:szCs w:val="24"/>
              </w:rPr>
            </w:pPr>
          </w:p>
          <w:p w:rsidR="007953EA" w:rsidRDefault="007953EA" w:rsidP="007953EA">
            <w:pPr>
              <w:rPr>
                <w:rFonts w:ascii="Arial" w:hAnsi="Arial" w:cs="Arial"/>
                <w:sz w:val="24"/>
                <w:szCs w:val="24"/>
              </w:rPr>
            </w:pPr>
          </w:p>
          <w:p w:rsidR="007953EA" w:rsidRDefault="007953EA" w:rsidP="007953EA">
            <w:pPr>
              <w:rPr>
                <w:rFonts w:ascii="Arial" w:hAnsi="Arial" w:cs="Arial"/>
                <w:sz w:val="24"/>
                <w:szCs w:val="24"/>
              </w:rPr>
            </w:pPr>
          </w:p>
        </w:tc>
      </w:tr>
    </w:tbl>
    <w:p w:rsidR="007953EA" w:rsidRDefault="007953EA" w:rsidP="007953EA">
      <w:pPr>
        <w:rPr>
          <w:rFonts w:ascii="Arial" w:hAnsi="Arial" w:cs="Arial"/>
          <w:sz w:val="24"/>
          <w:szCs w:val="24"/>
        </w:rPr>
      </w:pPr>
    </w:p>
    <w:p w:rsidR="00E1055D" w:rsidRDefault="00E1055D" w:rsidP="00042D6B">
      <w:pPr>
        <w:rPr>
          <w:rFonts w:ascii="Arial" w:hAnsi="Arial" w:cs="Arial"/>
          <w:b/>
          <w:sz w:val="24"/>
          <w:szCs w:val="24"/>
        </w:rPr>
      </w:pPr>
    </w:p>
    <w:p w:rsidR="00E1055D" w:rsidRDefault="00E1055D" w:rsidP="00042D6B">
      <w:pPr>
        <w:rPr>
          <w:rFonts w:ascii="Arial" w:hAnsi="Arial" w:cs="Arial"/>
          <w:b/>
          <w:sz w:val="24"/>
          <w:szCs w:val="24"/>
        </w:rPr>
      </w:pPr>
    </w:p>
    <w:p w:rsidR="00E1055D" w:rsidRDefault="00E1055D" w:rsidP="00042D6B">
      <w:pPr>
        <w:rPr>
          <w:rFonts w:ascii="Arial" w:hAnsi="Arial" w:cs="Arial"/>
          <w:b/>
          <w:sz w:val="24"/>
          <w:szCs w:val="24"/>
        </w:rPr>
      </w:pPr>
    </w:p>
    <w:p w:rsidR="00E1055D" w:rsidRDefault="00E1055D" w:rsidP="00042D6B">
      <w:pPr>
        <w:rPr>
          <w:rFonts w:ascii="Arial" w:hAnsi="Arial" w:cs="Arial"/>
          <w:b/>
          <w:sz w:val="24"/>
          <w:szCs w:val="24"/>
        </w:rPr>
      </w:pPr>
    </w:p>
    <w:p w:rsidR="00E1055D" w:rsidRDefault="00E1055D" w:rsidP="00042D6B">
      <w:pPr>
        <w:rPr>
          <w:rFonts w:ascii="Arial" w:hAnsi="Arial" w:cs="Arial"/>
          <w:b/>
          <w:sz w:val="24"/>
          <w:szCs w:val="24"/>
        </w:rPr>
      </w:pPr>
    </w:p>
    <w:p w:rsidR="00E1055D" w:rsidRDefault="00E1055D" w:rsidP="00042D6B">
      <w:pPr>
        <w:rPr>
          <w:rFonts w:ascii="Arial" w:hAnsi="Arial" w:cs="Arial"/>
          <w:b/>
          <w:sz w:val="24"/>
          <w:szCs w:val="24"/>
        </w:rPr>
      </w:pPr>
    </w:p>
    <w:p w:rsidR="00E1055D" w:rsidRDefault="00E1055D" w:rsidP="00042D6B">
      <w:pPr>
        <w:rPr>
          <w:rFonts w:ascii="Arial" w:hAnsi="Arial" w:cs="Arial"/>
          <w:b/>
          <w:sz w:val="24"/>
          <w:szCs w:val="24"/>
        </w:rPr>
      </w:pPr>
    </w:p>
    <w:p w:rsidR="00E1055D" w:rsidRDefault="00E1055D" w:rsidP="00042D6B">
      <w:pPr>
        <w:rPr>
          <w:rFonts w:ascii="Arial" w:hAnsi="Arial" w:cs="Arial"/>
          <w:b/>
          <w:sz w:val="24"/>
          <w:szCs w:val="24"/>
        </w:rPr>
      </w:pPr>
    </w:p>
    <w:p w:rsidR="00E1055D" w:rsidRDefault="00E1055D" w:rsidP="00042D6B">
      <w:pPr>
        <w:rPr>
          <w:rFonts w:ascii="Arial" w:hAnsi="Arial" w:cs="Arial"/>
          <w:b/>
          <w:sz w:val="24"/>
          <w:szCs w:val="24"/>
        </w:rPr>
      </w:pPr>
    </w:p>
    <w:p w:rsidR="00042D6B" w:rsidRPr="00F27264" w:rsidRDefault="00042D6B" w:rsidP="00042D6B">
      <w:pPr>
        <w:rPr>
          <w:rFonts w:ascii="Arial" w:hAnsi="Arial" w:cs="Arial"/>
          <w:b/>
          <w:sz w:val="24"/>
          <w:szCs w:val="24"/>
        </w:rPr>
      </w:pPr>
      <w:r w:rsidRPr="00F27264">
        <w:rPr>
          <w:rFonts w:ascii="Arial" w:hAnsi="Arial" w:cs="Arial"/>
          <w:b/>
          <w:sz w:val="24"/>
          <w:szCs w:val="24"/>
        </w:rPr>
        <w:lastRenderedPageBreak/>
        <w:t xml:space="preserve">Question </w:t>
      </w:r>
      <w:r w:rsidR="00BA683B" w:rsidRPr="00F27264">
        <w:rPr>
          <w:rFonts w:ascii="Arial" w:hAnsi="Arial" w:cs="Arial"/>
          <w:b/>
          <w:sz w:val="24"/>
          <w:szCs w:val="24"/>
        </w:rPr>
        <w:t>8</w:t>
      </w:r>
      <w:r w:rsidRPr="00F27264">
        <w:rPr>
          <w:rFonts w:ascii="Arial" w:hAnsi="Arial" w:cs="Arial"/>
          <w:b/>
          <w:sz w:val="24"/>
          <w:szCs w:val="24"/>
        </w:rPr>
        <w:t>:</w:t>
      </w:r>
      <w:r w:rsidRPr="00F27264">
        <w:rPr>
          <w:rFonts w:ascii="Arial" w:hAnsi="Arial" w:cs="Arial"/>
          <w:b/>
          <w:sz w:val="24"/>
          <w:szCs w:val="24"/>
        </w:rPr>
        <w:tab/>
      </w:r>
      <w:r w:rsidR="0030737C" w:rsidRPr="00F27264">
        <w:rPr>
          <w:rFonts w:ascii="Arial" w:hAnsi="Arial" w:cs="Arial"/>
          <w:b/>
          <w:sz w:val="24"/>
          <w:szCs w:val="24"/>
        </w:rPr>
        <w:t>What</w:t>
      </w:r>
      <w:r w:rsidRPr="00F27264">
        <w:rPr>
          <w:rFonts w:ascii="Arial" w:hAnsi="Arial" w:cs="Arial"/>
          <w:b/>
          <w:sz w:val="24"/>
          <w:szCs w:val="24"/>
        </w:rPr>
        <w:t xml:space="preserve"> effect </w:t>
      </w:r>
      <w:r w:rsidR="0030737C" w:rsidRPr="00F27264">
        <w:rPr>
          <w:rFonts w:ascii="Arial" w:hAnsi="Arial" w:cs="Arial"/>
          <w:b/>
          <w:sz w:val="24"/>
          <w:szCs w:val="24"/>
        </w:rPr>
        <w:t xml:space="preserve">do you think </w:t>
      </w:r>
      <w:r w:rsidRPr="00F27264">
        <w:rPr>
          <w:rFonts w:ascii="Arial" w:hAnsi="Arial" w:cs="Arial"/>
          <w:b/>
          <w:sz w:val="24"/>
          <w:szCs w:val="24"/>
        </w:rPr>
        <w:t xml:space="preserve">that an exemption to the current ban for working </w:t>
      </w:r>
      <w:r w:rsidR="008F4A90" w:rsidRPr="00F27264">
        <w:rPr>
          <w:rFonts w:ascii="Arial" w:hAnsi="Arial" w:cs="Arial"/>
          <w:b/>
          <w:sz w:val="24"/>
          <w:szCs w:val="24"/>
        </w:rPr>
        <w:t>S</w:t>
      </w:r>
      <w:r w:rsidRPr="00F27264">
        <w:rPr>
          <w:rFonts w:ascii="Arial" w:hAnsi="Arial" w:cs="Arial"/>
          <w:b/>
          <w:sz w:val="24"/>
          <w:szCs w:val="24"/>
        </w:rPr>
        <w:t xml:space="preserve">paniels and </w:t>
      </w:r>
      <w:r w:rsidR="008F4A90" w:rsidRPr="00F27264">
        <w:rPr>
          <w:rFonts w:ascii="Arial" w:hAnsi="Arial" w:cs="Arial"/>
          <w:b/>
          <w:sz w:val="24"/>
          <w:szCs w:val="24"/>
        </w:rPr>
        <w:t>Hunt Point R</w:t>
      </w:r>
      <w:r w:rsidRPr="00F27264">
        <w:rPr>
          <w:rFonts w:ascii="Arial" w:hAnsi="Arial" w:cs="Arial"/>
          <w:b/>
          <w:sz w:val="24"/>
          <w:szCs w:val="24"/>
        </w:rPr>
        <w:t>etrievers is likely to bring</w:t>
      </w:r>
      <w:r w:rsidR="00ED53F9" w:rsidRPr="00F27264">
        <w:rPr>
          <w:rFonts w:ascii="Arial" w:hAnsi="Arial" w:cs="Arial"/>
          <w:b/>
          <w:sz w:val="24"/>
          <w:szCs w:val="24"/>
        </w:rPr>
        <w:t xml:space="preserve"> to your business</w:t>
      </w:r>
      <w:r w:rsidR="001A4DAF" w:rsidRPr="00F27264">
        <w:rPr>
          <w:rFonts w:ascii="Arial" w:hAnsi="Arial" w:cs="Arial"/>
          <w:b/>
          <w:sz w:val="24"/>
          <w:szCs w:val="24"/>
        </w:rPr>
        <w:t>, particularly on</w:t>
      </w:r>
      <w:r w:rsidRPr="00F27264">
        <w:rPr>
          <w:rFonts w:ascii="Arial" w:hAnsi="Arial" w:cs="Arial"/>
          <w:b/>
          <w:sz w:val="24"/>
          <w:szCs w:val="24"/>
        </w:rPr>
        <w:t xml:space="preserve"> the expected sale of working dogs, working days lost through injury</w:t>
      </w:r>
      <w:r w:rsidR="005773C8" w:rsidRPr="00F27264">
        <w:rPr>
          <w:rFonts w:ascii="Arial" w:hAnsi="Arial" w:cs="Arial"/>
          <w:b/>
          <w:sz w:val="24"/>
          <w:szCs w:val="24"/>
        </w:rPr>
        <w:t xml:space="preserve">, </w:t>
      </w:r>
      <w:r w:rsidR="00012981" w:rsidRPr="00F27264">
        <w:rPr>
          <w:rFonts w:ascii="Arial" w:hAnsi="Arial" w:cs="Arial"/>
          <w:b/>
          <w:sz w:val="24"/>
          <w:szCs w:val="24"/>
        </w:rPr>
        <w:t>the</w:t>
      </w:r>
      <w:r w:rsidR="005773C8" w:rsidRPr="00F27264">
        <w:rPr>
          <w:rFonts w:ascii="Arial" w:hAnsi="Arial" w:cs="Arial"/>
          <w:b/>
          <w:sz w:val="24"/>
          <w:szCs w:val="24"/>
        </w:rPr>
        <w:t xml:space="preserve"> costs of tail docking</w:t>
      </w:r>
      <w:r w:rsidRPr="00F27264">
        <w:rPr>
          <w:rFonts w:ascii="Arial" w:hAnsi="Arial" w:cs="Arial"/>
          <w:b/>
          <w:sz w:val="24"/>
          <w:szCs w:val="24"/>
        </w:rPr>
        <w:t xml:space="preserve"> or </w:t>
      </w:r>
      <w:r w:rsidR="005773C8" w:rsidRPr="00F27264">
        <w:rPr>
          <w:rFonts w:ascii="Arial" w:hAnsi="Arial" w:cs="Arial"/>
          <w:b/>
          <w:sz w:val="24"/>
          <w:szCs w:val="24"/>
        </w:rPr>
        <w:t xml:space="preserve">other </w:t>
      </w:r>
      <w:r w:rsidR="00DF5226" w:rsidRPr="00F27264">
        <w:rPr>
          <w:rFonts w:ascii="Arial" w:hAnsi="Arial" w:cs="Arial"/>
          <w:b/>
          <w:sz w:val="24"/>
          <w:szCs w:val="24"/>
        </w:rPr>
        <w:t>reasons?</w:t>
      </w:r>
      <w:r w:rsidR="001A4DAF" w:rsidRPr="00F27264">
        <w:rPr>
          <w:rFonts w:ascii="Arial" w:hAnsi="Arial" w:cs="Arial"/>
          <w:b/>
          <w:sz w:val="24"/>
          <w:szCs w:val="24"/>
        </w:rPr>
        <w:t xml:space="preserve"> </w:t>
      </w:r>
    </w:p>
    <w:p w:rsidR="005773C8" w:rsidRDefault="005773C8" w:rsidP="00042D6B">
      <w:pPr>
        <w:rPr>
          <w:rFonts w:ascii="Arial" w:hAnsi="Arial" w:cs="Arial"/>
          <w:sz w:val="24"/>
          <w:szCs w:val="24"/>
        </w:rPr>
      </w:pPr>
    </w:p>
    <w:tbl>
      <w:tblPr>
        <w:tblStyle w:val="TableGrid"/>
        <w:tblW w:w="9322" w:type="dxa"/>
        <w:tblLayout w:type="fixed"/>
        <w:tblLook w:val="04A0" w:firstRow="1" w:lastRow="0" w:firstColumn="1" w:lastColumn="0" w:noHBand="0" w:noVBand="1"/>
      </w:tblPr>
      <w:tblGrid>
        <w:gridCol w:w="4219"/>
        <w:gridCol w:w="1418"/>
        <w:gridCol w:w="1417"/>
        <w:gridCol w:w="1134"/>
        <w:gridCol w:w="1134"/>
      </w:tblGrid>
      <w:tr w:rsidR="00ED6587" w:rsidRPr="00A848FB" w:rsidTr="00A52AE8">
        <w:tc>
          <w:tcPr>
            <w:tcW w:w="4219" w:type="dxa"/>
          </w:tcPr>
          <w:p w:rsidR="00ED6587" w:rsidRPr="00A848FB" w:rsidRDefault="00ED6587" w:rsidP="00A52AE8">
            <w:pPr>
              <w:rPr>
                <w:rFonts w:ascii="Arial" w:hAnsi="Arial" w:cs="Arial"/>
                <w:b/>
                <w:sz w:val="24"/>
                <w:szCs w:val="24"/>
              </w:rPr>
            </w:pPr>
            <w:r>
              <w:rPr>
                <w:rFonts w:ascii="Arial" w:hAnsi="Arial" w:cs="Arial"/>
                <w:b/>
                <w:sz w:val="24"/>
                <w:szCs w:val="24"/>
              </w:rPr>
              <w:t>If an exemption was made:</w:t>
            </w:r>
          </w:p>
        </w:tc>
        <w:tc>
          <w:tcPr>
            <w:tcW w:w="1418" w:type="dxa"/>
          </w:tcPr>
          <w:p w:rsidR="00ED6587" w:rsidRPr="00A848FB" w:rsidRDefault="00ED6587" w:rsidP="00A52AE8">
            <w:pPr>
              <w:rPr>
                <w:rFonts w:ascii="Arial" w:hAnsi="Arial" w:cs="Arial"/>
                <w:b/>
                <w:sz w:val="24"/>
                <w:szCs w:val="24"/>
              </w:rPr>
            </w:pPr>
            <w:r>
              <w:rPr>
                <w:rFonts w:ascii="Arial" w:hAnsi="Arial" w:cs="Arial"/>
                <w:b/>
                <w:sz w:val="24"/>
                <w:szCs w:val="24"/>
              </w:rPr>
              <w:t>Increase</w:t>
            </w:r>
          </w:p>
        </w:tc>
        <w:tc>
          <w:tcPr>
            <w:tcW w:w="1417" w:type="dxa"/>
          </w:tcPr>
          <w:p w:rsidR="00ED6587" w:rsidRPr="00A848FB" w:rsidRDefault="00ED6587" w:rsidP="00A52AE8">
            <w:pPr>
              <w:rPr>
                <w:rFonts w:ascii="Arial" w:hAnsi="Arial" w:cs="Arial"/>
                <w:b/>
                <w:sz w:val="24"/>
                <w:szCs w:val="24"/>
              </w:rPr>
            </w:pPr>
            <w:r>
              <w:rPr>
                <w:rFonts w:ascii="Arial" w:hAnsi="Arial" w:cs="Arial"/>
                <w:b/>
                <w:sz w:val="24"/>
                <w:szCs w:val="24"/>
              </w:rPr>
              <w:t>Decrease</w:t>
            </w:r>
          </w:p>
        </w:tc>
        <w:tc>
          <w:tcPr>
            <w:tcW w:w="1134" w:type="dxa"/>
          </w:tcPr>
          <w:p w:rsidR="00ED6587" w:rsidRPr="00A848FB" w:rsidRDefault="00ED6587" w:rsidP="00A52AE8">
            <w:pPr>
              <w:rPr>
                <w:rFonts w:ascii="Arial" w:hAnsi="Arial" w:cs="Arial"/>
                <w:b/>
                <w:sz w:val="24"/>
                <w:szCs w:val="24"/>
              </w:rPr>
            </w:pPr>
            <w:r>
              <w:rPr>
                <w:rFonts w:ascii="Arial" w:hAnsi="Arial" w:cs="Arial"/>
                <w:b/>
                <w:sz w:val="24"/>
                <w:szCs w:val="24"/>
              </w:rPr>
              <w:t>Not change</w:t>
            </w:r>
          </w:p>
        </w:tc>
        <w:tc>
          <w:tcPr>
            <w:tcW w:w="1134" w:type="dxa"/>
          </w:tcPr>
          <w:p w:rsidR="00ED6587" w:rsidRDefault="00ED53F9" w:rsidP="00A52AE8">
            <w:pPr>
              <w:rPr>
                <w:rFonts w:ascii="Arial" w:hAnsi="Arial" w:cs="Arial"/>
                <w:b/>
                <w:sz w:val="24"/>
                <w:szCs w:val="24"/>
              </w:rPr>
            </w:pPr>
            <w:r>
              <w:rPr>
                <w:rFonts w:ascii="Arial" w:hAnsi="Arial" w:cs="Arial"/>
                <w:b/>
                <w:sz w:val="24"/>
                <w:szCs w:val="24"/>
              </w:rPr>
              <w:t xml:space="preserve"> N/A</w:t>
            </w:r>
          </w:p>
        </w:tc>
      </w:tr>
      <w:tr w:rsidR="00ED6587" w:rsidTr="00A52AE8">
        <w:tc>
          <w:tcPr>
            <w:tcW w:w="4219" w:type="dxa"/>
          </w:tcPr>
          <w:p w:rsidR="00ED6587" w:rsidRDefault="00ED6587" w:rsidP="00345FBD">
            <w:pPr>
              <w:rPr>
                <w:rFonts w:ascii="Arial" w:hAnsi="Arial" w:cs="Arial"/>
                <w:sz w:val="24"/>
                <w:szCs w:val="24"/>
              </w:rPr>
            </w:pPr>
            <w:r>
              <w:rPr>
                <w:rFonts w:ascii="Arial" w:hAnsi="Arial" w:cs="Arial"/>
                <w:sz w:val="24"/>
                <w:szCs w:val="24"/>
              </w:rPr>
              <w:t>Overall financial benefits would</w:t>
            </w:r>
          </w:p>
        </w:tc>
        <w:tc>
          <w:tcPr>
            <w:tcW w:w="1418" w:type="dxa"/>
          </w:tcPr>
          <w:p w:rsidR="00ED6587" w:rsidRDefault="00ED6587" w:rsidP="00A52AE8">
            <w:pPr>
              <w:rPr>
                <w:rFonts w:ascii="Arial" w:hAnsi="Arial" w:cs="Arial"/>
                <w:sz w:val="24"/>
                <w:szCs w:val="24"/>
              </w:rPr>
            </w:pPr>
            <w:r>
              <w:rPr>
                <w:rFonts w:ascii="Arial" w:hAnsi="Arial" w:cs="Arial"/>
                <w:sz w:val="24"/>
                <w:szCs w:val="24"/>
              </w:rPr>
              <w:fldChar w:fldCharType="begin">
                <w:ffData>
                  <w:name w:val=""/>
                  <w:enabled/>
                  <w:calcOnExit w:val="0"/>
                  <w:checkBox>
                    <w:size w:val="28"/>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p>
        </w:tc>
        <w:tc>
          <w:tcPr>
            <w:tcW w:w="1417" w:type="dxa"/>
          </w:tcPr>
          <w:p w:rsidR="00ED6587" w:rsidRDefault="00ED6587" w:rsidP="00A52AE8">
            <w:pPr>
              <w:rPr>
                <w:rFonts w:ascii="Arial" w:hAnsi="Arial" w:cs="Arial"/>
                <w:sz w:val="24"/>
                <w:szCs w:val="24"/>
              </w:rPr>
            </w:pPr>
            <w:r>
              <w:rPr>
                <w:rFonts w:ascii="Arial" w:hAnsi="Arial" w:cs="Arial"/>
                <w:sz w:val="24"/>
                <w:szCs w:val="24"/>
              </w:rPr>
              <w:fldChar w:fldCharType="begin">
                <w:ffData>
                  <w:name w:val=""/>
                  <w:enabled/>
                  <w:calcOnExit w:val="0"/>
                  <w:checkBox>
                    <w:size w:val="28"/>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p>
        </w:tc>
        <w:tc>
          <w:tcPr>
            <w:tcW w:w="1134" w:type="dxa"/>
          </w:tcPr>
          <w:p w:rsidR="00ED6587" w:rsidRDefault="00ED6587" w:rsidP="00A52AE8">
            <w:pPr>
              <w:rPr>
                <w:rFonts w:ascii="Arial" w:hAnsi="Arial" w:cs="Arial"/>
                <w:sz w:val="24"/>
                <w:szCs w:val="24"/>
              </w:rPr>
            </w:pPr>
            <w:r>
              <w:rPr>
                <w:rFonts w:ascii="Arial" w:hAnsi="Arial" w:cs="Arial"/>
                <w:sz w:val="24"/>
                <w:szCs w:val="24"/>
              </w:rPr>
              <w:fldChar w:fldCharType="begin">
                <w:ffData>
                  <w:name w:val=""/>
                  <w:enabled/>
                  <w:calcOnExit w:val="0"/>
                  <w:checkBox>
                    <w:size w:val="28"/>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p>
        </w:tc>
        <w:tc>
          <w:tcPr>
            <w:tcW w:w="1134" w:type="dxa"/>
          </w:tcPr>
          <w:p w:rsidR="00ED6587" w:rsidRDefault="00ED6587" w:rsidP="00A52AE8">
            <w:pPr>
              <w:rPr>
                <w:rFonts w:ascii="Arial" w:hAnsi="Arial" w:cs="Arial"/>
                <w:sz w:val="24"/>
                <w:szCs w:val="24"/>
              </w:rPr>
            </w:pPr>
            <w:r>
              <w:rPr>
                <w:rFonts w:ascii="Arial" w:hAnsi="Arial" w:cs="Arial"/>
                <w:sz w:val="24"/>
                <w:szCs w:val="24"/>
              </w:rPr>
              <w:fldChar w:fldCharType="begin">
                <w:ffData>
                  <w:name w:val=""/>
                  <w:enabled/>
                  <w:calcOnExit w:val="0"/>
                  <w:checkBox>
                    <w:size w:val="28"/>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p>
        </w:tc>
      </w:tr>
      <w:tr w:rsidR="00ED6587" w:rsidTr="00A52AE8">
        <w:tc>
          <w:tcPr>
            <w:tcW w:w="4219" w:type="dxa"/>
          </w:tcPr>
          <w:p w:rsidR="00ED6587" w:rsidRDefault="00ED6587" w:rsidP="001A4DAF">
            <w:pPr>
              <w:rPr>
                <w:rFonts w:ascii="Arial" w:hAnsi="Arial" w:cs="Arial"/>
                <w:sz w:val="24"/>
                <w:szCs w:val="24"/>
              </w:rPr>
            </w:pPr>
            <w:r>
              <w:rPr>
                <w:rFonts w:ascii="Arial" w:hAnsi="Arial" w:cs="Arial"/>
                <w:sz w:val="24"/>
                <w:szCs w:val="24"/>
              </w:rPr>
              <w:t>Working dog sales would</w:t>
            </w:r>
            <w:r w:rsidR="003819B0">
              <w:rPr>
                <w:rFonts w:ascii="Arial" w:hAnsi="Arial" w:cs="Arial"/>
                <w:sz w:val="24"/>
                <w:szCs w:val="24"/>
              </w:rPr>
              <w:t xml:space="preserve"> </w:t>
            </w:r>
          </w:p>
        </w:tc>
        <w:tc>
          <w:tcPr>
            <w:tcW w:w="1418" w:type="dxa"/>
          </w:tcPr>
          <w:p w:rsidR="00ED6587" w:rsidRDefault="00ED6587" w:rsidP="00A52AE8">
            <w:pPr>
              <w:rPr>
                <w:rFonts w:ascii="Arial" w:hAnsi="Arial" w:cs="Arial"/>
                <w:sz w:val="24"/>
                <w:szCs w:val="24"/>
              </w:rPr>
            </w:pPr>
            <w:r>
              <w:rPr>
                <w:rFonts w:ascii="Arial" w:hAnsi="Arial" w:cs="Arial"/>
                <w:sz w:val="24"/>
                <w:szCs w:val="24"/>
              </w:rPr>
              <w:fldChar w:fldCharType="begin">
                <w:ffData>
                  <w:name w:val=""/>
                  <w:enabled/>
                  <w:calcOnExit w:val="0"/>
                  <w:checkBox>
                    <w:size w:val="28"/>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p>
        </w:tc>
        <w:tc>
          <w:tcPr>
            <w:tcW w:w="1417" w:type="dxa"/>
          </w:tcPr>
          <w:p w:rsidR="00ED6587" w:rsidRDefault="00ED6587" w:rsidP="00A52AE8">
            <w:pPr>
              <w:rPr>
                <w:rFonts w:ascii="Arial" w:hAnsi="Arial" w:cs="Arial"/>
                <w:sz w:val="24"/>
                <w:szCs w:val="24"/>
              </w:rPr>
            </w:pPr>
            <w:r>
              <w:rPr>
                <w:rFonts w:ascii="Arial" w:hAnsi="Arial" w:cs="Arial"/>
                <w:sz w:val="24"/>
                <w:szCs w:val="24"/>
              </w:rPr>
              <w:fldChar w:fldCharType="begin">
                <w:ffData>
                  <w:name w:val=""/>
                  <w:enabled/>
                  <w:calcOnExit w:val="0"/>
                  <w:checkBox>
                    <w:size w:val="28"/>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p>
        </w:tc>
        <w:tc>
          <w:tcPr>
            <w:tcW w:w="1134" w:type="dxa"/>
          </w:tcPr>
          <w:p w:rsidR="00ED6587" w:rsidRDefault="00ED6587" w:rsidP="00A52AE8">
            <w:pPr>
              <w:rPr>
                <w:rFonts w:ascii="Arial" w:hAnsi="Arial" w:cs="Arial"/>
                <w:sz w:val="24"/>
                <w:szCs w:val="24"/>
              </w:rPr>
            </w:pPr>
            <w:r>
              <w:rPr>
                <w:rFonts w:ascii="Arial" w:hAnsi="Arial" w:cs="Arial"/>
                <w:sz w:val="24"/>
                <w:szCs w:val="24"/>
              </w:rPr>
              <w:fldChar w:fldCharType="begin">
                <w:ffData>
                  <w:name w:val=""/>
                  <w:enabled/>
                  <w:calcOnExit w:val="0"/>
                  <w:checkBox>
                    <w:size w:val="28"/>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p>
        </w:tc>
        <w:tc>
          <w:tcPr>
            <w:tcW w:w="1134" w:type="dxa"/>
          </w:tcPr>
          <w:p w:rsidR="00ED6587" w:rsidRDefault="00ED6587" w:rsidP="00A52AE8">
            <w:pPr>
              <w:rPr>
                <w:rFonts w:ascii="Arial" w:hAnsi="Arial" w:cs="Arial"/>
                <w:sz w:val="24"/>
                <w:szCs w:val="24"/>
              </w:rPr>
            </w:pPr>
            <w:r>
              <w:rPr>
                <w:rFonts w:ascii="Arial" w:hAnsi="Arial" w:cs="Arial"/>
                <w:sz w:val="24"/>
                <w:szCs w:val="24"/>
              </w:rPr>
              <w:fldChar w:fldCharType="begin">
                <w:ffData>
                  <w:name w:val=""/>
                  <w:enabled/>
                  <w:calcOnExit w:val="0"/>
                  <w:checkBox>
                    <w:size w:val="28"/>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p>
        </w:tc>
      </w:tr>
      <w:tr w:rsidR="00ED6587" w:rsidTr="00A52AE8">
        <w:tc>
          <w:tcPr>
            <w:tcW w:w="4219" w:type="dxa"/>
          </w:tcPr>
          <w:p w:rsidR="00ED6587" w:rsidRDefault="00ED6587" w:rsidP="00A52AE8">
            <w:pPr>
              <w:rPr>
                <w:rFonts w:ascii="Arial" w:hAnsi="Arial" w:cs="Arial"/>
                <w:sz w:val="24"/>
                <w:szCs w:val="24"/>
              </w:rPr>
            </w:pPr>
            <w:r>
              <w:rPr>
                <w:rFonts w:ascii="Arial" w:hAnsi="Arial" w:cs="Arial"/>
                <w:sz w:val="24"/>
                <w:szCs w:val="24"/>
              </w:rPr>
              <w:t>Loss of dog working days from injury would</w:t>
            </w:r>
          </w:p>
        </w:tc>
        <w:tc>
          <w:tcPr>
            <w:tcW w:w="1418" w:type="dxa"/>
          </w:tcPr>
          <w:p w:rsidR="00ED6587" w:rsidRDefault="00ED6587" w:rsidP="00A52AE8">
            <w:pPr>
              <w:rPr>
                <w:rFonts w:ascii="Arial" w:hAnsi="Arial" w:cs="Arial"/>
                <w:sz w:val="24"/>
                <w:szCs w:val="24"/>
              </w:rPr>
            </w:pPr>
            <w:r>
              <w:rPr>
                <w:rFonts w:ascii="Arial" w:hAnsi="Arial" w:cs="Arial"/>
                <w:sz w:val="24"/>
                <w:szCs w:val="24"/>
              </w:rPr>
              <w:fldChar w:fldCharType="begin">
                <w:ffData>
                  <w:name w:val=""/>
                  <w:enabled/>
                  <w:calcOnExit w:val="0"/>
                  <w:checkBox>
                    <w:size w:val="28"/>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p>
        </w:tc>
        <w:tc>
          <w:tcPr>
            <w:tcW w:w="1417" w:type="dxa"/>
          </w:tcPr>
          <w:p w:rsidR="00ED6587" w:rsidRDefault="00ED6587" w:rsidP="00A52AE8">
            <w:pPr>
              <w:rPr>
                <w:rFonts w:ascii="Arial" w:hAnsi="Arial" w:cs="Arial"/>
                <w:sz w:val="24"/>
                <w:szCs w:val="24"/>
              </w:rPr>
            </w:pPr>
            <w:r>
              <w:rPr>
                <w:rFonts w:ascii="Arial" w:hAnsi="Arial" w:cs="Arial"/>
                <w:sz w:val="24"/>
                <w:szCs w:val="24"/>
              </w:rPr>
              <w:fldChar w:fldCharType="begin">
                <w:ffData>
                  <w:name w:val=""/>
                  <w:enabled/>
                  <w:calcOnExit w:val="0"/>
                  <w:checkBox>
                    <w:size w:val="28"/>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p>
        </w:tc>
        <w:tc>
          <w:tcPr>
            <w:tcW w:w="1134" w:type="dxa"/>
          </w:tcPr>
          <w:p w:rsidR="00ED6587" w:rsidRDefault="00ED6587" w:rsidP="00A52AE8">
            <w:pPr>
              <w:rPr>
                <w:rFonts w:ascii="Arial" w:hAnsi="Arial" w:cs="Arial"/>
                <w:sz w:val="24"/>
                <w:szCs w:val="24"/>
              </w:rPr>
            </w:pPr>
            <w:r>
              <w:rPr>
                <w:rFonts w:ascii="Arial" w:hAnsi="Arial" w:cs="Arial"/>
                <w:sz w:val="24"/>
                <w:szCs w:val="24"/>
              </w:rPr>
              <w:fldChar w:fldCharType="begin">
                <w:ffData>
                  <w:name w:val=""/>
                  <w:enabled/>
                  <w:calcOnExit w:val="0"/>
                  <w:checkBox>
                    <w:size w:val="28"/>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p>
        </w:tc>
        <w:tc>
          <w:tcPr>
            <w:tcW w:w="1134" w:type="dxa"/>
          </w:tcPr>
          <w:p w:rsidR="00ED6587" w:rsidRDefault="00ED6587" w:rsidP="00A52AE8">
            <w:pPr>
              <w:rPr>
                <w:rFonts w:ascii="Arial" w:hAnsi="Arial" w:cs="Arial"/>
                <w:sz w:val="24"/>
                <w:szCs w:val="24"/>
              </w:rPr>
            </w:pPr>
            <w:r>
              <w:rPr>
                <w:rFonts w:ascii="Arial" w:hAnsi="Arial" w:cs="Arial"/>
                <w:sz w:val="24"/>
                <w:szCs w:val="24"/>
              </w:rPr>
              <w:fldChar w:fldCharType="begin">
                <w:ffData>
                  <w:name w:val=""/>
                  <w:enabled/>
                  <w:calcOnExit w:val="0"/>
                  <w:checkBox>
                    <w:size w:val="28"/>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p>
        </w:tc>
      </w:tr>
      <w:tr w:rsidR="00ED6587" w:rsidTr="00A52AE8">
        <w:tc>
          <w:tcPr>
            <w:tcW w:w="4219" w:type="dxa"/>
          </w:tcPr>
          <w:p w:rsidR="00ED6587" w:rsidRDefault="00ED6587" w:rsidP="00A52AE8">
            <w:pPr>
              <w:rPr>
                <w:rFonts w:ascii="Arial" w:hAnsi="Arial" w:cs="Arial"/>
                <w:sz w:val="24"/>
                <w:szCs w:val="24"/>
              </w:rPr>
            </w:pPr>
            <w:r>
              <w:rPr>
                <w:rFonts w:ascii="Arial" w:hAnsi="Arial" w:cs="Arial"/>
                <w:sz w:val="24"/>
                <w:szCs w:val="24"/>
              </w:rPr>
              <w:t>Cost of tail docking would</w:t>
            </w:r>
          </w:p>
        </w:tc>
        <w:tc>
          <w:tcPr>
            <w:tcW w:w="1418" w:type="dxa"/>
          </w:tcPr>
          <w:p w:rsidR="00ED6587" w:rsidRDefault="00ED6587" w:rsidP="00A52AE8">
            <w:pPr>
              <w:rPr>
                <w:rFonts w:ascii="Arial" w:hAnsi="Arial" w:cs="Arial"/>
                <w:sz w:val="24"/>
                <w:szCs w:val="24"/>
              </w:rPr>
            </w:pPr>
            <w:r>
              <w:rPr>
                <w:rFonts w:ascii="Arial" w:hAnsi="Arial" w:cs="Arial"/>
                <w:sz w:val="24"/>
                <w:szCs w:val="24"/>
              </w:rPr>
              <w:fldChar w:fldCharType="begin">
                <w:ffData>
                  <w:name w:val=""/>
                  <w:enabled/>
                  <w:calcOnExit w:val="0"/>
                  <w:checkBox>
                    <w:size w:val="28"/>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p>
        </w:tc>
        <w:tc>
          <w:tcPr>
            <w:tcW w:w="1417" w:type="dxa"/>
          </w:tcPr>
          <w:p w:rsidR="00ED6587" w:rsidRDefault="00ED6587" w:rsidP="00A52AE8">
            <w:pPr>
              <w:rPr>
                <w:rFonts w:ascii="Arial" w:hAnsi="Arial" w:cs="Arial"/>
                <w:sz w:val="24"/>
                <w:szCs w:val="24"/>
              </w:rPr>
            </w:pPr>
            <w:r>
              <w:rPr>
                <w:rFonts w:ascii="Arial" w:hAnsi="Arial" w:cs="Arial"/>
                <w:sz w:val="24"/>
                <w:szCs w:val="24"/>
              </w:rPr>
              <w:fldChar w:fldCharType="begin">
                <w:ffData>
                  <w:name w:val=""/>
                  <w:enabled/>
                  <w:calcOnExit w:val="0"/>
                  <w:checkBox>
                    <w:size w:val="28"/>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p>
        </w:tc>
        <w:tc>
          <w:tcPr>
            <w:tcW w:w="1134" w:type="dxa"/>
          </w:tcPr>
          <w:p w:rsidR="00ED6587" w:rsidRDefault="00ED6587" w:rsidP="00A52AE8">
            <w:pPr>
              <w:rPr>
                <w:rFonts w:ascii="Arial" w:hAnsi="Arial" w:cs="Arial"/>
                <w:sz w:val="24"/>
                <w:szCs w:val="24"/>
              </w:rPr>
            </w:pPr>
            <w:r>
              <w:rPr>
                <w:rFonts w:ascii="Arial" w:hAnsi="Arial" w:cs="Arial"/>
                <w:sz w:val="24"/>
                <w:szCs w:val="24"/>
              </w:rPr>
              <w:fldChar w:fldCharType="begin">
                <w:ffData>
                  <w:name w:val=""/>
                  <w:enabled/>
                  <w:calcOnExit w:val="0"/>
                  <w:checkBox>
                    <w:size w:val="28"/>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p>
        </w:tc>
        <w:tc>
          <w:tcPr>
            <w:tcW w:w="1134" w:type="dxa"/>
          </w:tcPr>
          <w:p w:rsidR="00ED6587" w:rsidRDefault="00ED6587" w:rsidP="00A52AE8">
            <w:pPr>
              <w:rPr>
                <w:rFonts w:ascii="Arial" w:hAnsi="Arial" w:cs="Arial"/>
                <w:sz w:val="24"/>
                <w:szCs w:val="24"/>
              </w:rPr>
            </w:pPr>
            <w:r>
              <w:rPr>
                <w:rFonts w:ascii="Arial" w:hAnsi="Arial" w:cs="Arial"/>
                <w:sz w:val="24"/>
                <w:szCs w:val="24"/>
              </w:rPr>
              <w:fldChar w:fldCharType="begin">
                <w:ffData>
                  <w:name w:val=""/>
                  <w:enabled/>
                  <w:calcOnExit w:val="0"/>
                  <w:checkBox>
                    <w:size w:val="28"/>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p>
        </w:tc>
      </w:tr>
      <w:tr w:rsidR="00ED6587" w:rsidTr="00A52AE8">
        <w:tc>
          <w:tcPr>
            <w:tcW w:w="4219" w:type="dxa"/>
          </w:tcPr>
          <w:p w:rsidR="00ED6587" w:rsidRDefault="00ED6587" w:rsidP="00A52AE8">
            <w:pPr>
              <w:rPr>
                <w:rFonts w:ascii="Arial" w:hAnsi="Arial" w:cs="Arial"/>
                <w:sz w:val="24"/>
                <w:szCs w:val="24"/>
              </w:rPr>
            </w:pPr>
            <w:r>
              <w:rPr>
                <w:rFonts w:ascii="Arial" w:hAnsi="Arial" w:cs="Arial"/>
                <w:sz w:val="24"/>
                <w:szCs w:val="24"/>
              </w:rPr>
              <w:t>Other impacts would</w:t>
            </w:r>
          </w:p>
        </w:tc>
        <w:tc>
          <w:tcPr>
            <w:tcW w:w="1418" w:type="dxa"/>
          </w:tcPr>
          <w:p w:rsidR="00ED6587" w:rsidRDefault="00ED6587" w:rsidP="00A52AE8">
            <w:pPr>
              <w:rPr>
                <w:rFonts w:ascii="Arial" w:hAnsi="Arial" w:cs="Arial"/>
                <w:sz w:val="24"/>
                <w:szCs w:val="24"/>
              </w:rPr>
            </w:pPr>
            <w:r>
              <w:rPr>
                <w:rFonts w:ascii="Arial" w:hAnsi="Arial" w:cs="Arial"/>
                <w:sz w:val="24"/>
                <w:szCs w:val="24"/>
              </w:rPr>
              <w:fldChar w:fldCharType="begin">
                <w:ffData>
                  <w:name w:val=""/>
                  <w:enabled/>
                  <w:calcOnExit w:val="0"/>
                  <w:checkBox>
                    <w:size w:val="28"/>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p>
        </w:tc>
        <w:tc>
          <w:tcPr>
            <w:tcW w:w="1417" w:type="dxa"/>
          </w:tcPr>
          <w:p w:rsidR="00ED6587" w:rsidRDefault="00ED6587" w:rsidP="00A52AE8">
            <w:pPr>
              <w:rPr>
                <w:rFonts w:ascii="Arial" w:hAnsi="Arial" w:cs="Arial"/>
                <w:sz w:val="24"/>
                <w:szCs w:val="24"/>
              </w:rPr>
            </w:pPr>
            <w:r>
              <w:rPr>
                <w:rFonts w:ascii="Arial" w:hAnsi="Arial" w:cs="Arial"/>
                <w:sz w:val="24"/>
                <w:szCs w:val="24"/>
              </w:rPr>
              <w:fldChar w:fldCharType="begin">
                <w:ffData>
                  <w:name w:val=""/>
                  <w:enabled/>
                  <w:calcOnExit w:val="0"/>
                  <w:checkBox>
                    <w:size w:val="28"/>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p>
        </w:tc>
        <w:tc>
          <w:tcPr>
            <w:tcW w:w="1134" w:type="dxa"/>
          </w:tcPr>
          <w:p w:rsidR="00ED6587" w:rsidRDefault="00ED6587" w:rsidP="00A52AE8">
            <w:pPr>
              <w:rPr>
                <w:rFonts w:ascii="Arial" w:hAnsi="Arial" w:cs="Arial"/>
                <w:sz w:val="24"/>
                <w:szCs w:val="24"/>
              </w:rPr>
            </w:pPr>
            <w:r>
              <w:rPr>
                <w:rFonts w:ascii="Arial" w:hAnsi="Arial" w:cs="Arial"/>
                <w:sz w:val="24"/>
                <w:szCs w:val="24"/>
              </w:rPr>
              <w:fldChar w:fldCharType="begin">
                <w:ffData>
                  <w:name w:val=""/>
                  <w:enabled/>
                  <w:calcOnExit w:val="0"/>
                  <w:checkBox>
                    <w:size w:val="28"/>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p>
        </w:tc>
        <w:tc>
          <w:tcPr>
            <w:tcW w:w="1134" w:type="dxa"/>
          </w:tcPr>
          <w:p w:rsidR="00ED6587" w:rsidRDefault="00ED6587" w:rsidP="00A52AE8">
            <w:pPr>
              <w:rPr>
                <w:rFonts w:ascii="Arial" w:hAnsi="Arial" w:cs="Arial"/>
                <w:sz w:val="24"/>
                <w:szCs w:val="24"/>
              </w:rPr>
            </w:pPr>
            <w:r>
              <w:rPr>
                <w:rFonts w:ascii="Arial" w:hAnsi="Arial" w:cs="Arial"/>
                <w:sz w:val="24"/>
                <w:szCs w:val="24"/>
              </w:rPr>
              <w:fldChar w:fldCharType="begin">
                <w:ffData>
                  <w:name w:val=""/>
                  <w:enabled/>
                  <w:calcOnExit w:val="0"/>
                  <w:checkBox>
                    <w:size w:val="28"/>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p>
        </w:tc>
      </w:tr>
    </w:tbl>
    <w:p w:rsidR="001A4DAF" w:rsidRDefault="001A4DAF" w:rsidP="00042D6B">
      <w:pPr>
        <w:rPr>
          <w:rFonts w:ascii="Arial" w:hAnsi="Arial" w:cs="Arial"/>
          <w:sz w:val="24"/>
          <w:szCs w:val="24"/>
        </w:rPr>
      </w:pPr>
    </w:p>
    <w:tbl>
      <w:tblPr>
        <w:tblStyle w:val="TableGrid"/>
        <w:tblW w:w="0" w:type="auto"/>
        <w:tblLook w:val="04A0" w:firstRow="1" w:lastRow="0" w:firstColumn="1" w:lastColumn="0" w:noHBand="0" w:noVBand="1"/>
      </w:tblPr>
      <w:tblGrid>
        <w:gridCol w:w="9242"/>
      </w:tblGrid>
      <w:tr w:rsidR="00042D6B" w:rsidTr="00A26554">
        <w:tc>
          <w:tcPr>
            <w:tcW w:w="9242" w:type="dxa"/>
          </w:tcPr>
          <w:p w:rsidR="00042D6B" w:rsidRDefault="001A4DAF" w:rsidP="00A26554">
            <w:pPr>
              <w:rPr>
                <w:rFonts w:ascii="Arial" w:hAnsi="Arial" w:cs="Arial"/>
                <w:sz w:val="24"/>
                <w:szCs w:val="24"/>
              </w:rPr>
            </w:pPr>
            <w:r>
              <w:rPr>
                <w:rFonts w:ascii="Arial" w:hAnsi="Arial" w:cs="Arial"/>
                <w:sz w:val="24"/>
                <w:szCs w:val="24"/>
              </w:rPr>
              <w:t>Please explain</w:t>
            </w:r>
          </w:p>
          <w:p w:rsidR="00042D6B" w:rsidRDefault="00042D6B" w:rsidP="00A26554">
            <w:pPr>
              <w:rPr>
                <w:rFonts w:ascii="Arial" w:hAnsi="Arial" w:cs="Arial"/>
                <w:sz w:val="24"/>
                <w:szCs w:val="24"/>
              </w:rPr>
            </w:pPr>
          </w:p>
          <w:p w:rsidR="00042D6B" w:rsidRDefault="00042D6B" w:rsidP="00A26554">
            <w:pPr>
              <w:rPr>
                <w:rFonts w:ascii="Arial" w:hAnsi="Arial" w:cs="Arial"/>
                <w:sz w:val="24"/>
                <w:szCs w:val="24"/>
              </w:rPr>
            </w:pPr>
          </w:p>
          <w:p w:rsidR="00042D6B" w:rsidRDefault="00042D6B" w:rsidP="00A26554">
            <w:pPr>
              <w:rPr>
                <w:rFonts w:ascii="Arial" w:hAnsi="Arial" w:cs="Arial"/>
                <w:sz w:val="24"/>
                <w:szCs w:val="24"/>
              </w:rPr>
            </w:pPr>
          </w:p>
          <w:p w:rsidR="00EB694D" w:rsidRDefault="00EB694D" w:rsidP="00A26554">
            <w:pPr>
              <w:rPr>
                <w:rFonts w:ascii="Arial" w:hAnsi="Arial" w:cs="Arial"/>
                <w:sz w:val="24"/>
                <w:szCs w:val="24"/>
              </w:rPr>
            </w:pPr>
          </w:p>
          <w:p w:rsidR="00EB694D" w:rsidRDefault="00EB694D" w:rsidP="00A26554">
            <w:pPr>
              <w:rPr>
                <w:rFonts w:ascii="Arial" w:hAnsi="Arial" w:cs="Arial"/>
                <w:sz w:val="24"/>
                <w:szCs w:val="24"/>
              </w:rPr>
            </w:pPr>
          </w:p>
          <w:p w:rsidR="00042D6B" w:rsidRDefault="00042D6B" w:rsidP="00A26554">
            <w:pPr>
              <w:rPr>
                <w:rFonts w:ascii="Arial" w:hAnsi="Arial" w:cs="Arial"/>
                <w:sz w:val="24"/>
                <w:szCs w:val="24"/>
              </w:rPr>
            </w:pPr>
          </w:p>
        </w:tc>
      </w:tr>
    </w:tbl>
    <w:p w:rsidR="007953EA" w:rsidRDefault="007953EA" w:rsidP="007953EA">
      <w:pPr>
        <w:rPr>
          <w:rFonts w:ascii="Arial" w:hAnsi="Arial" w:cs="Arial"/>
          <w:sz w:val="24"/>
          <w:szCs w:val="24"/>
        </w:rPr>
      </w:pPr>
    </w:p>
    <w:p w:rsidR="002077EA" w:rsidRPr="00F27264" w:rsidRDefault="002077EA" w:rsidP="002077EA">
      <w:pPr>
        <w:rPr>
          <w:rFonts w:ascii="Arial" w:hAnsi="Arial" w:cs="Arial"/>
          <w:b/>
          <w:sz w:val="24"/>
          <w:szCs w:val="24"/>
        </w:rPr>
      </w:pPr>
      <w:r w:rsidRPr="00F27264">
        <w:rPr>
          <w:rFonts w:ascii="Arial" w:hAnsi="Arial" w:cs="Arial"/>
          <w:b/>
          <w:sz w:val="24"/>
          <w:szCs w:val="24"/>
        </w:rPr>
        <w:t xml:space="preserve">Question </w:t>
      </w:r>
      <w:r w:rsidR="00187D32" w:rsidRPr="00F27264">
        <w:rPr>
          <w:rFonts w:ascii="Arial" w:hAnsi="Arial" w:cs="Arial"/>
          <w:b/>
          <w:sz w:val="24"/>
          <w:szCs w:val="24"/>
        </w:rPr>
        <w:t>9</w:t>
      </w:r>
      <w:r w:rsidRPr="00F27264">
        <w:rPr>
          <w:rFonts w:ascii="Arial" w:hAnsi="Arial" w:cs="Arial"/>
          <w:b/>
          <w:sz w:val="24"/>
          <w:szCs w:val="24"/>
        </w:rPr>
        <w:t>:</w:t>
      </w:r>
      <w:r w:rsidRPr="00F27264">
        <w:rPr>
          <w:rFonts w:ascii="Arial" w:hAnsi="Arial" w:cs="Arial"/>
          <w:b/>
          <w:sz w:val="24"/>
          <w:szCs w:val="24"/>
        </w:rPr>
        <w:tab/>
        <w:t>Are you content for the Scottish Government to contact you for further clarification of the financial effects that you have estimated?</w:t>
      </w:r>
    </w:p>
    <w:p w:rsidR="002077EA" w:rsidRDefault="002077EA" w:rsidP="002077EA">
      <w:pPr>
        <w:rPr>
          <w:rFonts w:ascii="Arial" w:hAnsi="Arial" w:cs="Arial"/>
          <w:sz w:val="24"/>
          <w:szCs w:val="24"/>
        </w:rPr>
      </w:pPr>
    </w:p>
    <w:p w:rsidR="007953EA" w:rsidRDefault="002077EA" w:rsidP="002077EA">
      <w:pPr>
        <w:rPr>
          <w:rFonts w:ascii="Arial" w:hAnsi="Arial" w:cs="Arial"/>
          <w:sz w:val="24"/>
          <w:szCs w:val="24"/>
        </w:rPr>
      </w:pPr>
      <w:r>
        <w:rPr>
          <w:rFonts w:ascii="Arial" w:hAnsi="Arial" w:cs="Arial"/>
          <w:sz w:val="24"/>
          <w:szCs w:val="24"/>
        </w:rPr>
        <w:tab/>
      </w:r>
      <w:r w:rsidR="00187D32">
        <w:rPr>
          <w:rFonts w:ascii="Arial" w:hAnsi="Arial" w:cs="Arial"/>
          <w:sz w:val="24"/>
          <w:szCs w:val="24"/>
        </w:rPr>
        <w:t>Yes</w:t>
      </w:r>
      <w:r w:rsidR="00187D32">
        <w:rPr>
          <w:rFonts w:ascii="Arial" w:hAnsi="Arial" w:cs="Arial"/>
          <w:sz w:val="24"/>
          <w:szCs w:val="24"/>
        </w:rPr>
        <w:tab/>
      </w:r>
      <w:r w:rsidR="00187D32">
        <w:rPr>
          <w:rFonts w:ascii="Arial" w:hAnsi="Arial" w:cs="Arial"/>
          <w:sz w:val="24"/>
          <w:szCs w:val="24"/>
        </w:rPr>
        <w:fldChar w:fldCharType="begin">
          <w:ffData>
            <w:name w:val=""/>
            <w:enabled/>
            <w:calcOnExit w:val="0"/>
            <w:checkBox>
              <w:size w:val="28"/>
              <w:default w:val="0"/>
            </w:checkBox>
          </w:ffData>
        </w:fldChar>
      </w:r>
      <w:r w:rsidR="00187D32">
        <w:rPr>
          <w:rFonts w:ascii="Arial" w:hAnsi="Arial" w:cs="Arial"/>
          <w:sz w:val="24"/>
          <w:szCs w:val="24"/>
        </w:rPr>
        <w:instrText xml:space="preserve"> FORMCHECKBOX </w:instrText>
      </w:r>
      <w:r w:rsidR="00187D32">
        <w:rPr>
          <w:rFonts w:ascii="Arial" w:hAnsi="Arial" w:cs="Arial"/>
          <w:sz w:val="24"/>
          <w:szCs w:val="24"/>
        </w:rPr>
      </w:r>
      <w:r w:rsidR="00187D32">
        <w:rPr>
          <w:rFonts w:ascii="Arial" w:hAnsi="Arial" w:cs="Arial"/>
          <w:sz w:val="24"/>
          <w:szCs w:val="24"/>
        </w:rPr>
        <w:fldChar w:fldCharType="end"/>
      </w:r>
      <w:r w:rsidR="00187D32">
        <w:rPr>
          <w:rFonts w:ascii="Arial" w:hAnsi="Arial" w:cs="Arial"/>
          <w:sz w:val="24"/>
          <w:szCs w:val="24"/>
        </w:rPr>
        <w:tab/>
      </w:r>
      <w:r w:rsidR="00187D32">
        <w:rPr>
          <w:rFonts w:ascii="Arial" w:hAnsi="Arial" w:cs="Arial"/>
          <w:sz w:val="24"/>
          <w:szCs w:val="24"/>
        </w:rPr>
        <w:tab/>
      </w:r>
      <w:r w:rsidR="00187D32">
        <w:rPr>
          <w:rFonts w:ascii="Arial" w:hAnsi="Arial" w:cs="Arial"/>
          <w:sz w:val="24"/>
          <w:szCs w:val="24"/>
        </w:rPr>
        <w:tab/>
      </w:r>
      <w:r w:rsidR="00187D32">
        <w:rPr>
          <w:rFonts w:ascii="Arial" w:hAnsi="Arial" w:cs="Arial"/>
          <w:sz w:val="24"/>
          <w:szCs w:val="24"/>
        </w:rPr>
        <w:tab/>
        <w:t>No</w:t>
      </w:r>
      <w:r w:rsidR="00187D32">
        <w:rPr>
          <w:rFonts w:ascii="Arial" w:hAnsi="Arial" w:cs="Arial"/>
          <w:sz w:val="24"/>
          <w:szCs w:val="24"/>
        </w:rPr>
        <w:tab/>
      </w:r>
      <w:r w:rsidR="00187D32">
        <w:rPr>
          <w:rFonts w:ascii="Arial" w:hAnsi="Arial" w:cs="Arial"/>
          <w:sz w:val="24"/>
          <w:szCs w:val="24"/>
        </w:rPr>
        <w:fldChar w:fldCharType="begin">
          <w:ffData>
            <w:name w:val=""/>
            <w:enabled/>
            <w:calcOnExit w:val="0"/>
            <w:checkBox>
              <w:size w:val="28"/>
              <w:default w:val="0"/>
            </w:checkBox>
          </w:ffData>
        </w:fldChar>
      </w:r>
      <w:r w:rsidR="00187D32">
        <w:rPr>
          <w:rFonts w:ascii="Arial" w:hAnsi="Arial" w:cs="Arial"/>
          <w:sz w:val="24"/>
          <w:szCs w:val="24"/>
        </w:rPr>
        <w:instrText xml:space="preserve"> FORMCHECKBOX </w:instrText>
      </w:r>
      <w:r w:rsidR="00187D32">
        <w:rPr>
          <w:rFonts w:ascii="Arial" w:hAnsi="Arial" w:cs="Arial"/>
          <w:sz w:val="24"/>
          <w:szCs w:val="24"/>
        </w:rPr>
      </w:r>
      <w:r w:rsidR="00187D32">
        <w:rPr>
          <w:rFonts w:ascii="Arial" w:hAnsi="Arial" w:cs="Arial"/>
          <w:sz w:val="24"/>
          <w:szCs w:val="24"/>
        </w:rPr>
        <w:fldChar w:fldCharType="end"/>
      </w:r>
      <w:r w:rsidR="00187D32">
        <w:rPr>
          <w:rFonts w:ascii="Arial" w:hAnsi="Arial" w:cs="Arial"/>
          <w:sz w:val="24"/>
          <w:szCs w:val="24"/>
        </w:rPr>
        <w:tab/>
      </w:r>
      <w:r w:rsidR="00187D32">
        <w:rPr>
          <w:rFonts w:ascii="Arial" w:hAnsi="Arial" w:cs="Arial"/>
          <w:sz w:val="24"/>
          <w:szCs w:val="24"/>
        </w:rPr>
        <w:tab/>
      </w:r>
      <w:r>
        <w:rPr>
          <w:rFonts w:ascii="Arial" w:hAnsi="Arial" w:cs="Arial"/>
          <w:sz w:val="24"/>
          <w:szCs w:val="24"/>
        </w:rPr>
        <w:tab/>
      </w:r>
    </w:p>
    <w:p w:rsidR="007953EA" w:rsidRDefault="007953EA" w:rsidP="007953EA">
      <w:pPr>
        <w:rPr>
          <w:rFonts w:ascii="Arial" w:hAnsi="Arial" w:cs="Arial"/>
          <w:sz w:val="24"/>
          <w:szCs w:val="24"/>
        </w:rPr>
      </w:pPr>
    </w:p>
    <w:p w:rsidR="00DB118A" w:rsidRDefault="00DB118A">
      <w:pPr>
        <w:rPr>
          <w:rFonts w:ascii="Arial" w:hAnsi="Arial" w:cs="Arial"/>
          <w:sz w:val="24"/>
          <w:szCs w:val="24"/>
        </w:rPr>
      </w:pPr>
    </w:p>
    <w:p w:rsidR="002E32D5" w:rsidRPr="00506D68" w:rsidRDefault="002E32D5" w:rsidP="002E32D5">
      <w:pPr>
        <w:rPr>
          <w:rFonts w:ascii="Arial" w:hAnsi="Arial" w:cs="Arial"/>
          <w:b/>
          <w:sz w:val="24"/>
          <w:szCs w:val="24"/>
          <w:u w:val="single"/>
        </w:rPr>
      </w:pPr>
      <w:r w:rsidRPr="00506D68">
        <w:rPr>
          <w:rFonts w:ascii="Arial" w:hAnsi="Arial" w:cs="Arial"/>
          <w:b/>
          <w:sz w:val="24"/>
          <w:szCs w:val="24"/>
          <w:u w:val="single"/>
        </w:rPr>
        <w:t>About the consultation</w:t>
      </w:r>
    </w:p>
    <w:p w:rsidR="002E32D5" w:rsidRDefault="002E32D5" w:rsidP="002E32D5">
      <w:pPr>
        <w:rPr>
          <w:rFonts w:ascii="Arial" w:hAnsi="Arial" w:cs="Arial"/>
          <w:sz w:val="24"/>
          <w:szCs w:val="24"/>
          <w:u w:val="single"/>
        </w:rPr>
      </w:pPr>
    </w:p>
    <w:p w:rsidR="002E32D5" w:rsidRDefault="002E32D5" w:rsidP="002E32D5">
      <w:pPr>
        <w:rPr>
          <w:rFonts w:ascii="Arial" w:hAnsi="Arial" w:cs="Arial"/>
          <w:sz w:val="24"/>
          <w:szCs w:val="24"/>
        </w:rPr>
      </w:pPr>
      <w:r>
        <w:rPr>
          <w:rFonts w:ascii="Arial" w:hAnsi="Arial" w:cs="Arial"/>
          <w:sz w:val="24"/>
          <w:szCs w:val="24"/>
        </w:rPr>
        <w:t>While we have done our best to explain the issues facing us clearly, there may be aspect</w:t>
      </w:r>
      <w:r w:rsidR="00497919">
        <w:rPr>
          <w:rFonts w:ascii="Arial" w:hAnsi="Arial" w:cs="Arial"/>
          <w:sz w:val="24"/>
          <w:szCs w:val="24"/>
        </w:rPr>
        <w:t>s</w:t>
      </w:r>
      <w:bookmarkStart w:id="0" w:name="_GoBack"/>
      <w:bookmarkEnd w:id="0"/>
      <w:r>
        <w:rPr>
          <w:rFonts w:ascii="Arial" w:hAnsi="Arial" w:cs="Arial"/>
          <w:sz w:val="24"/>
          <w:szCs w:val="24"/>
        </w:rPr>
        <w:t xml:space="preserve"> that you feel we have not explained well or have not covered at all.</w:t>
      </w:r>
    </w:p>
    <w:p w:rsidR="002E32D5" w:rsidRDefault="002E32D5" w:rsidP="002E32D5">
      <w:pPr>
        <w:rPr>
          <w:rFonts w:ascii="Arial" w:hAnsi="Arial" w:cs="Arial"/>
          <w:sz w:val="24"/>
          <w:szCs w:val="24"/>
        </w:rPr>
      </w:pPr>
      <w:r>
        <w:rPr>
          <w:rFonts w:ascii="Arial" w:hAnsi="Arial" w:cs="Arial"/>
          <w:sz w:val="24"/>
          <w:szCs w:val="24"/>
        </w:rPr>
        <w:t>The following questions in this consultation paper are to provide you with the opportunity to raise such points, and to provide us with feedback on the consultation itself.</w:t>
      </w:r>
    </w:p>
    <w:p w:rsidR="00506D68" w:rsidRDefault="00506D68" w:rsidP="002E32D5">
      <w:pPr>
        <w:rPr>
          <w:rFonts w:ascii="Arial" w:hAnsi="Arial" w:cs="Arial"/>
          <w:sz w:val="24"/>
          <w:szCs w:val="24"/>
        </w:rPr>
      </w:pPr>
    </w:p>
    <w:p w:rsidR="00ED53F9" w:rsidRDefault="00ED53F9" w:rsidP="002E32D5">
      <w:pPr>
        <w:rPr>
          <w:rFonts w:ascii="Arial" w:hAnsi="Arial" w:cs="Arial"/>
          <w:b/>
          <w:sz w:val="24"/>
          <w:szCs w:val="24"/>
        </w:rPr>
      </w:pPr>
      <w:r>
        <w:rPr>
          <w:rFonts w:ascii="Arial" w:hAnsi="Arial" w:cs="Arial"/>
          <w:b/>
          <w:sz w:val="24"/>
          <w:szCs w:val="24"/>
        </w:rPr>
        <w:t xml:space="preserve">Question 10 – Do you have any other comments on whether Scottish Ministers should introduce a tightly defined exemption to </w:t>
      </w:r>
      <w:r w:rsidR="004B316B">
        <w:rPr>
          <w:rFonts w:ascii="Arial" w:hAnsi="Arial" w:cs="Arial"/>
          <w:b/>
          <w:sz w:val="24"/>
          <w:szCs w:val="24"/>
        </w:rPr>
        <w:t xml:space="preserve">the ban </w:t>
      </w:r>
      <w:r w:rsidR="00271C09">
        <w:rPr>
          <w:rFonts w:ascii="Arial" w:hAnsi="Arial" w:cs="Arial"/>
          <w:b/>
          <w:sz w:val="24"/>
          <w:szCs w:val="24"/>
        </w:rPr>
        <w:t>on tail</w:t>
      </w:r>
      <w:r>
        <w:rPr>
          <w:rFonts w:ascii="Arial" w:hAnsi="Arial" w:cs="Arial"/>
          <w:b/>
          <w:sz w:val="24"/>
          <w:szCs w:val="24"/>
        </w:rPr>
        <w:t xml:space="preserve"> docking </w:t>
      </w:r>
      <w:r w:rsidR="004B316B">
        <w:rPr>
          <w:rFonts w:ascii="Arial" w:hAnsi="Arial" w:cs="Arial"/>
          <w:b/>
          <w:sz w:val="24"/>
          <w:szCs w:val="24"/>
        </w:rPr>
        <w:t xml:space="preserve">for </w:t>
      </w:r>
      <w:r>
        <w:rPr>
          <w:rFonts w:ascii="Arial" w:hAnsi="Arial" w:cs="Arial"/>
          <w:b/>
          <w:sz w:val="24"/>
          <w:szCs w:val="24"/>
        </w:rPr>
        <w:t xml:space="preserve">working </w:t>
      </w:r>
      <w:r w:rsidR="004B316B">
        <w:rPr>
          <w:rFonts w:ascii="Arial" w:hAnsi="Arial" w:cs="Arial"/>
          <w:b/>
          <w:sz w:val="24"/>
          <w:szCs w:val="24"/>
        </w:rPr>
        <w:t>Spaniels and Hunt Point Retrievers</w:t>
      </w:r>
      <w:r>
        <w:rPr>
          <w:rFonts w:ascii="Arial" w:hAnsi="Arial" w:cs="Arial"/>
          <w:b/>
          <w:sz w:val="24"/>
          <w:szCs w:val="24"/>
        </w:rPr>
        <w:t>?</w:t>
      </w:r>
    </w:p>
    <w:p w:rsidR="00ED53F9" w:rsidRDefault="00ED53F9" w:rsidP="002E32D5">
      <w:pPr>
        <w:rPr>
          <w:rFonts w:ascii="Arial" w:hAnsi="Arial" w:cs="Arial"/>
          <w:b/>
          <w:sz w:val="24"/>
          <w:szCs w:val="24"/>
        </w:rPr>
      </w:pPr>
    </w:p>
    <w:tbl>
      <w:tblPr>
        <w:tblStyle w:val="TableGrid"/>
        <w:tblW w:w="0" w:type="auto"/>
        <w:tblLook w:val="04A0" w:firstRow="1" w:lastRow="0" w:firstColumn="1" w:lastColumn="0" w:noHBand="0" w:noVBand="1"/>
      </w:tblPr>
      <w:tblGrid>
        <w:gridCol w:w="9242"/>
      </w:tblGrid>
      <w:tr w:rsidR="00ED53F9" w:rsidTr="00065DF8">
        <w:tc>
          <w:tcPr>
            <w:tcW w:w="9242" w:type="dxa"/>
            <w:tcBorders>
              <w:top w:val="single" w:sz="4" w:space="0" w:color="auto"/>
              <w:left w:val="single" w:sz="4" w:space="0" w:color="auto"/>
              <w:bottom w:val="single" w:sz="4" w:space="0" w:color="auto"/>
              <w:right w:val="single" w:sz="4" w:space="0" w:color="auto"/>
            </w:tcBorders>
          </w:tcPr>
          <w:p w:rsidR="00ED53F9" w:rsidRPr="00BA683B" w:rsidRDefault="00ED53F9" w:rsidP="00065DF8">
            <w:pPr>
              <w:rPr>
                <w:rFonts w:ascii="Arial" w:hAnsi="Arial" w:cs="Arial"/>
                <w:sz w:val="24"/>
                <w:szCs w:val="24"/>
              </w:rPr>
            </w:pPr>
            <w:r w:rsidRPr="00BA683B">
              <w:rPr>
                <w:rFonts w:ascii="Arial" w:hAnsi="Arial" w:cs="Arial"/>
                <w:sz w:val="24"/>
                <w:szCs w:val="24"/>
              </w:rPr>
              <w:t xml:space="preserve">Comments: </w:t>
            </w:r>
          </w:p>
          <w:p w:rsidR="00ED53F9" w:rsidRDefault="00ED53F9" w:rsidP="00065DF8">
            <w:pPr>
              <w:rPr>
                <w:rFonts w:cs="Arial"/>
              </w:rPr>
            </w:pPr>
          </w:p>
          <w:p w:rsidR="00ED53F9" w:rsidRDefault="00ED53F9" w:rsidP="00065DF8">
            <w:pPr>
              <w:rPr>
                <w:rFonts w:cs="Arial"/>
              </w:rPr>
            </w:pPr>
          </w:p>
          <w:p w:rsidR="00ED53F9" w:rsidRDefault="00ED53F9" w:rsidP="00065DF8">
            <w:pPr>
              <w:rPr>
                <w:rFonts w:cs="Arial"/>
              </w:rPr>
            </w:pPr>
          </w:p>
          <w:p w:rsidR="00ED53F9" w:rsidRDefault="00ED53F9" w:rsidP="00065DF8">
            <w:pPr>
              <w:rPr>
                <w:rFonts w:cs="Arial"/>
              </w:rPr>
            </w:pPr>
          </w:p>
          <w:p w:rsidR="00ED53F9" w:rsidRDefault="00ED53F9" w:rsidP="00065DF8">
            <w:pPr>
              <w:rPr>
                <w:rFonts w:cs="Arial"/>
              </w:rPr>
            </w:pPr>
          </w:p>
        </w:tc>
      </w:tr>
    </w:tbl>
    <w:p w:rsidR="00ED53F9" w:rsidRDefault="00ED53F9" w:rsidP="00ED53F9">
      <w:pPr>
        <w:rPr>
          <w:rFonts w:ascii="Arial" w:hAnsi="Arial" w:cs="Arial"/>
          <w:sz w:val="24"/>
          <w:szCs w:val="24"/>
        </w:rPr>
      </w:pPr>
    </w:p>
    <w:p w:rsidR="00E1055D" w:rsidRDefault="00E1055D" w:rsidP="002E32D5">
      <w:pPr>
        <w:rPr>
          <w:rFonts w:ascii="Arial" w:hAnsi="Arial" w:cs="Arial"/>
          <w:b/>
          <w:sz w:val="24"/>
          <w:szCs w:val="24"/>
        </w:rPr>
      </w:pPr>
    </w:p>
    <w:p w:rsidR="00E1055D" w:rsidRDefault="00E1055D" w:rsidP="002E32D5">
      <w:pPr>
        <w:rPr>
          <w:rFonts w:ascii="Arial" w:hAnsi="Arial" w:cs="Arial"/>
          <w:b/>
          <w:sz w:val="24"/>
          <w:szCs w:val="24"/>
        </w:rPr>
      </w:pPr>
    </w:p>
    <w:p w:rsidR="002E32D5" w:rsidRPr="00F27264" w:rsidRDefault="002E32D5" w:rsidP="002E32D5">
      <w:pPr>
        <w:rPr>
          <w:rFonts w:ascii="Arial" w:hAnsi="Arial" w:cs="Arial"/>
          <w:b/>
          <w:sz w:val="24"/>
          <w:szCs w:val="24"/>
        </w:rPr>
      </w:pPr>
      <w:r w:rsidRPr="00F27264">
        <w:rPr>
          <w:rFonts w:ascii="Arial" w:hAnsi="Arial" w:cs="Arial"/>
          <w:b/>
          <w:sz w:val="24"/>
          <w:szCs w:val="24"/>
        </w:rPr>
        <w:lastRenderedPageBreak/>
        <w:t xml:space="preserve">Question </w:t>
      </w:r>
      <w:r w:rsidR="00BA683B" w:rsidRPr="00F27264">
        <w:rPr>
          <w:rFonts w:ascii="Arial" w:hAnsi="Arial" w:cs="Arial"/>
          <w:b/>
          <w:sz w:val="24"/>
          <w:szCs w:val="24"/>
        </w:rPr>
        <w:t>1</w:t>
      </w:r>
      <w:r w:rsidR="00A80048" w:rsidRPr="00F27264">
        <w:rPr>
          <w:rFonts w:ascii="Arial" w:hAnsi="Arial" w:cs="Arial"/>
          <w:b/>
          <w:sz w:val="24"/>
          <w:szCs w:val="24"/>
        </w:rPr>
        <w:t>1</w:t>
      </w:r>
      <w:r w:rsidRPr="00F27264">
        <w:rPr>
          <w:rFonts w:ascii="Arial" w:hAnsi="Arial" w:cs="Arial"/>
          <w:b/>
          <w:sz w:val="24"/>
          <w:szCs w:val="24"/>
        </w:rPr>
        <w:t xml:space="preserve"> – Do you consider that that consultation explained the key issues sufficiently to properly consider your responses?</w:t>
      </w:r>
    </w:p>
    <w:p w:rsidR="00BA683B" w:rsidRDefault="00BA683B" w:rsidP="002E32D5">
      <w:pPr>
        <w:rPr>
          <w:rFonts w:ascii="Arial" w:hAnsi="Arial" w:cs="Arial"/>
          <w:sz w:val="24"/>
          <w:szCs w:val="24"/>
        </w:rPr>
      </w:pPr>
    </w:p>
    <w:p w:rsidR="002E32D5" w:rsidRDefault="002E32D5" w:rsidP="002E32D5">
      <w:pPr>
        <w:rPr>
          <w:rFonts w:ascii="Arial" w:hAnsi="Arial" w:cs="Arial"/>
          <w:sz w:val="24"/>
          <w:szCs w:val="24"/>
        </w:rPr>
      </w:pPr>
      <w:r>
        <w:rPr>
          <w:rFonts w:ascii="Arial" w:hAnsi="Arial" w:cs="Arial"/>
          <w:sz w:val="24"/>
          <w:szCs w:val="24"/>
        </w:rPr>
        <w:t>Yes</w:t>
      </w:r>
      <w:r>
        <w:rPr>
          <w:rFonts w:ascii="Arial" w:hAnsi="Arial" w:cs="Arial"/>
          <w:sz w:val="24"/>
          <w:szCs w:val="24"/>
        </w:rPr>
        <w:tab/>
      </w:r>
      <w:r>
        <w:rPr>
          <w:rFonts w:ascii="Arial" w:hAnsi="Arial" w:cs="Arial"/>
          <w:sz w:val="24"/>
          <w:szCs w:val="24"/>
        </w:rPr>
        <w:tab/>
      </w:r>
      <w:r>
        <w:rPr>
          <w:rFonts w:ascii="Arial" w:hAnsi="Arial" w:cs="Arial"/>
          <w:sz w:val="24"/>
          <w:szCs w:val="24"/>
        </w:rPr>
        <w:fldChar w:fldCharType="begin">
          <w:ffData>
            <w:name w:val=""/>
            <w:enabled/>
            <w:calcOnExit w:val="0"/>
            <w:checkBox>
              <w:size w:val="28"/>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p>
    <w:p w:rsidR="002E32D5" w:rsidRDefault="002E32D5" w:rsidP="002E32D5">
      <w:pPr>
        <w:rPr>
          <w:rFonts w:ascii="Arial" w:hAnsi="Arial" w:cs="Arial"/>
          <w:sz w:val="24"/>
          <w:szCs w:val="24"/>
        </w:rPr>
      </w:pPr>
      <w:r>
        <w:rPr>
          <w:rFonts w:ascii="Arial" w:hAnsi="Arial" w:cs="Arial"/>
          <w:sz w:val="24"/>
          <w:szCs w:val="24"/>
        </w:rPr>
        <w:t>No</w:t>
      </w:r>
      <w:r>
        <w:rPr>
          <w:rFonts w:ascii="Arial" w:hAnsi="Arial" w:cs="Arial"/>
          <w:sz w:val="24"/>
          <w:szCs w:val="24"/>
        </w:rPr>
        <w:tab/>
      </w:r>
      <w:r>
        <w:rPr>
          <w:rFonts w:ascii="Arial" w:hAnsi="Arial" w:cs="Arial"/>
          <w:sz w:val="24"/>
          <w:szCs w:val="24"/>
        </w:rPr>
        <w:tab/>
      </w:r>
      <w:r>
        <w:rPr>
          <w:rFonts w:ascii="Arial" w:hAnsi="Arial" w:cs="Arial"/>
          <w:sz w:val="24"/>
          <w:szCs w:val="24"/>
        </w:rPr>
        <w:fldChar w:fldCharType="begin">
          <w:ffData>
            <w:name w:val=""/>
            <w:enabled/>
            <w:calcOnExit w:val="0"/>
            <w:checkBox>
              <w:size w:val="28"/>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p>
    <w:p w:rsidR="00506D68" w:rsidRDefault="00506D68" w:rsidP="002E32D5">
      <w:pPr>
        <w:rPr>
          <w:rFonts w:ascii="Arial" w:hAnsi="Arial" w:cs="Arial"/>
          <w:b/>
          <w:sz w:val="24"/>
          <w:szCs w:val="24"/>
        </w:rPr>
      </w:pPr>
    </w:p>
    <w:p w:rsidR="002E32D5" w:rsidRPr="00F27264" w:rsidRDefault="002E32D5" w:rsidP="002E32D5">
      <w:pPr>
        <w:rPr>
          <w:rFonts w:ascii="Arial" w:hAnsi="Arial" w:cs="Arial"/>
          <w:b/>
          <w:sz w:val="24"/>
          <w:szCs w:val="24"/>
        </w:rPr>
      </w:pPr>
      <w:r w:rsidRPr="00F27264">
        <w:rPr>
          <w:rFonts w:ascii="Arial" w:hAnsi="Arial" w:cs="Arial"/>
          <w:b/>
          <w:sz w:val="24"/>
          <w:szCs w:val="24"/>
        </w:rPr>
        <w:t xml:space="preserve">Question </w:t>
      </w:r>
      <w:r w:rsidR="00A80048" w:rsidRPr="00F27264">
        <w:rPr>
          <w:rFonts w:ascii="Arial" w:hAnsi="Arial" w:cs="Arial"/>
          <w:b/>
          <w:sz w:val="24"/>
          <w:szCs w:val="24"/>
        </w:rPr>
        <w:t xml:space="preserve">12 </w:t>
      </w:r>
      <w:r w:rsidRPr="00F27264">
        <w:rPr>
          <w:rFonts w:ascii="Arial" w:hAnsi="Arial" w:cs="Arial"/>
          <w:b/>
          <w:sz w:val="24"/>
          <w:szCs w:val="24"/>
        </w:rPr>
        <w:t>– Do you consider that you had sufficient time to respond to the consultation?</w:t>
      </w:r>
    </w:p>
    <w:p w:rsidR="00BA683B" w:rsidRDefault="00BA683B" w:rsidP="002E32D5">
      <w:pPr>
        <w:rPr>
          <w:rFonts w:ascii="Arial" w:hAnsi="Arial" w:cs="Arial"/>
          <w:sz w:val="24"/>
          <w:szCs w:val="24"/>
        </w:rPr>
      </w:pPr>
    </w:p>
    <w:p w:rsidR="002E32D5" w:rsidRDefault="002E32D5" w:rsidP="002E32D5">
      <w:pPr>
        <w:rPr>
          <w:rFonts w:ascii="Arial" w:hAnsi="Arial" w:cs="Arial"/>
          <w:sz w:val="24"/>
          <w:szCs w:val="24"/>
        </w:rPr>
      </w:pPr>
      <w:r>
        <w:rPr>
          <w:rFonts w:ascii="Arial" w:hAnsi="Arial" w:cs="Arial"/>
          <w:sz w:val="24"/>
          <w:szCs w:val="24"/>
        </w:rPr>
        <w:t>Yes</w:t>
      </w:r>
      <w:r>
        <w:rPr>
          <w:rFonts w:ascii="Arial" w:hAnsi="Arial" w:cs="Arial"/>
          <w:sz w:val="24"/>
          <w:szCs w:val="24"/>
        </w:rPr>
        <w:tab/>
      </w:r>
      <w:r>
        <w:rPr>
          <w:rFonts w:ascii="Arial" w:hAnsi="Arial" w:cs="Arial"/>
          <w:sz w:val="24"/>
          <w:szCs w:val="24"/>
        </w:rPr>
        <w:tab/>
      </w:r>
      <w:r>
        <w:rPr>
          <w:rFonts w:ascii="Arial" w:hAnsi="Arial" w:cs="Arial"/>
          <w:sz w:val="24"/>
          <w:szCs w:val="24"/>
        </w:rPr>
        <w:fldChar w:fldCharType="begin">
          <w:ffData>
            <w:name w:val=""/>
            <w:enabled/>
            <w:calcOnExit w:val="0"/>
            <w:checkBox>
              <w:size w:val="28"/>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p>
    <w:p w:rsidR="002E32D5" w:rsidRDefault="002E32D5" w:rsidP="002E32D5">
      <w:pPr>
        <w:rPr>
          <w:rFonts w:ascii="Arial" w:hAnsi="Arial" w:cs="Arial"/>
          <w:sz w:val="24"/>
          <w:szCs w:val="24"/>
        </w:rPr>
      </w:pPr>
      <w:r>
        <w:rPr>
          <w:rFonts w:ascii="Arial" w:hAnsi="Arial" w:cs="Arial"/>
          <w:sz w:val="24"/>
          <w:szCs w:val="24"/>
        </w:rPr>
        <w:t>No</w:t>
      </w:r>
      <w:r>
        <w:rPr>
          <w:rFonts w:ascii="Arial" w:hAnsi="Arial" w:cs="Arial"/>
          <w:sz w:val="24"/>
          <w:szCs w:val="24"/>
        </w:rPr>
        <w:tab/>
      </w:r>
      <w:r>
        <w:rPr>
          <w:rFonts w:ascii="Arial" w:hAnsi="Arial" w:cs="Arial"/>
          <w:sz w:val="24"/>
          <w:szCs w:val="24"/>
        </w:rPr>
        <w:tab/>
      </w:r>
      <w:r>
        <w:rPr>
          <w:rFonts w:ascii="Arial" w:hAnsi="Arial" w:cs="Arial"/>
          <w:sz w:val="24"/>
          <w:szCs w:val="24"/>
        </w:rPr>
        <w:fldChar w:fldCharType="begin">
          <w:ffData>
            <w:name w:val=""/>
            <w:enabled/>
            <w:calcOnExit w:val="0"/>
            <w:checkBox>
              <w:size w:val="28"/>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p>
    <w:p w:rsidR="00506D68" w:rsidRDefault="00506D68" w:rsidP="002E32D5">
      <w:pPr>
        <w:rPr>
          <w:rFonts w:ascii="Arial" w:hAnsi="Arial" w:cs="Arial"/>
          <w:b/>
          <w:sz w:val="24"/>
          <w:szCs w:val="24"/>
        </w:rPr>
      </w:pPr>
    </w:p>
    <w:p w:rsidR="002E32D5" w:rsidRPr="00F27264" w:rsidRDefault="002E32D5" w:rsidP="002E32D5">
      <w:pPr>
        <w:rPr>
          <w:rFonts w:ascii="Arial" w:hAnsi="Arial" w:cs="Arial"/>
          <w:b/>
          <w:sz w:val="24"/>
          <w:szCs w:val="24"/>
        </w:rPr>
      </w:pPr>
      <w:r w:rsidRPr="00F27264">
        <w:rPr>
          <w:rFonts w:ascii="Arial" w:hAnsi="Arial" w:cs="Arial"/>
          <w:b/>
          <w:sz w:val="24"/>
          <w:szCs w:val="24"/>
        </w:rPr>
        <w:t xml:space="preserve">Question </w:t>
      </w:r>
      <w:r w:rsidR="00A80048" w:rsidRPr="00F27264">
        <w:rPr>
          <w:rFonts w:ascii="Arial" w:hAnsi="Arial" w:cs="Arial"/>
          <w:b/>
          <w:sz w:val="24"/>
          <w:szCs w:val="24"/>
        </w:rPr>
        <w:t xml:space="preserve">13 </w:t>
      </w:r>
      <w:r w:rsidRPr="00F27264">
        <w:rPr>
          <w:rFonts w:ascii="Arial" w:hAnsi="Arial" w:cs="Arial"/>
          <w:b/>
          <w:sz w:val="24"/>
          <w:szCs w:val="24"/>
        </w:rPr>
        <w:t>– Do you have any other comments on the way this consultation has been conducted?</w:t>
      </w:r>
    </w:p>
    <w:p w:rsidR="00BA683B" w:rsidRDefault="00BA683B" w:rsidP="002E32D5">
      <w:pPr>
        <w:rPr>
          <w:rFonts w:ascii="Arial" w:hAnsi="Arial" w:cs="Arial"/>
          <w:sz w:val="24"/>
          <w:szCs w:val="24"/>
        </w:rPr>
      </w:pPr>
    </w:p>
    <w:tbl>
      <w:tblPr>
        <w:tblStyle w:val="TableGrid"/>
        <w:tblW w:w="0" w:type="auto"/>
        <w:tblLook w:val="04A0" w:firstRow="1" w:lastRow="0" w:firstColumn="1" w:lastColumn="0" w:noHBand="0" w:noVBand="1"/>
      </w:tblPr>
      <w:tblGrid>
        <w:gridCol w:w="9242"/>
      </w:tblGrid>
      <w:tr w:rsidR="002E32D5" w:rsidTr="002E32D5">
        <w:tc>
          <w:tcPr>
            <w:tcW w:w="9242" w:type="dxa"/>
            <w:tcBorders>
              <w:top w:val="single" w:sz="4" w:space="0" w:color="auto"/>
              <w:left w:val="single" w:sz="4" w:space="0" w:color="auto"/>
              <w:bottom w:val="single" w:sz="4" w:space="0" w:color="auto"/>
              <w:right w:val="single" w:sz="4" w:space="0" w:color="auto"/>
            </w:tcBorders>
          </w:tcPr>
          <w:p w:rsidR="002E32D5" w:rsidRPr="00BA683B" w:rsidRDefault="002E32D5">
            <w:pPr>
              <w:rPr>
                <w:rFonts w:ascii="Arial" w:hAnsi="Arial" w:cs="Arial"/>
                <w:sz w:val="24"/>
                <w:szCs w:val="24"/>
              </w:rPr>
            </w:pPr>
            <w:r w:rsidRPr="00BA683B">
              <w:rPr>
                <w:rFonts w:ascii="Arial" w:hAnsi="Arial" w:cs="Arial"/>
                <w:sz w:val="24"/>
                <w:szCs w:val="24"/>
              </w:rPr>
              <w:t xml:space="preserve">Comments: </w:t>
            </w:r>
          </w:p>
          <w:p w:rsidR="002E32D5" w:rsidRDefault="002E32D5">
            <w:pPr>
              <w:rPr>
                <w:rFonts w:cs="Arial"/>
              </w:rPr>
            </w:pPr>
          </w:p>
          <w:p w:rsidR="002E32D5" w:rsidRDefault="002E32D5">
            <w:pPr>
              <w:rPr>
                <w:rFonts w:cs="Arial"/>
              </w:rPr>
            </w:pPr>
          </w:p>
          <w:p w:rsidR="002E32D5" w:rsidRDefault="002E32D5">
            <w:pPr>
              <w:rPr>
                <w:rFonts w:cs="Arial"/>
              </w:rPr>
            </w:pPr>
          </w:p>
          <w:p w:rsidR="002E32D5" w:rsidRDefault="002E32D5">
            <w:pPr>
              <w:rPr>
                <w:rFonts w:cs="Arial"/>
              </w:rPr>
            </w:pPr>
          </w:p>
          <w:p w:rsidR="002E32D5" w:rsidRDefault="002E32D5">
            <w:pPr>
              <w:rPr>
                <w:rFonts w:cs="Arial"/>
              </w:rPr>
            </w:pPr>
          </w:p>
        </w:tc>
      </w:tr>
    </w:tbl>
    <w:p w:rsidR="002E32D5" w:rsidRDefault="002E32D5" w:rsidP="002E32D5">
      <w:pPr>
        <w:rPr>
          <w:rFonts w:ascii="Arial" w:hAnsi="Arial" w:cs="Arial"/>
          <w:sz w:val="24"/>
          <w:szCs w:val="24"/>
        </w:rPr>
      </w:pPr>
    </w:p>
    <w:p w:rsidR="00547109" w:rsidRPr="00597B40" w:rsidRDefault="00547109">
      <w:pPr>
        <w:rPr>
          <w:rFonts w:ascii="Arial" w:hAnsi="Arial" w:cs="Arial"/>
          <w:sz w:val="24"/>
          <w:szCs w:val="24"/>
        </w:rPr>
      </w:pPr>
    </w:p>
    <w:sectPr w:rsidR="00547109" w:rsidRPr="00597B40">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748" w:rsidRDefault="00D35748" w:rsidP="00757FE1">
      <w:r>
        <w:separator/>
      </w:r>
    </w:p>
  </w:endnote>
  <w:endnote w:type="continuationSeparator" w:id="0">
    <w:p w:rsidR="00D35748" w:rsidRDefault="00D35748" w:rsidP="00757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2649884"/>
      <w:docPartObj>
        <w:docPartGallery w:val="Page Numbers (Bottom of Page)"/>
        <w:docPartUnique/>
      </w:docPartObj>
    </w:sdtPr>
    <w:sdtEndPr>
      <w:rPr>
        <w:noProof/>
      </w:rPr>
    </w:sdtEndPr>
    <w:sdtContent>
      <w:p w:rsidR="00D35748" w:rsidRDefault="00D35748">
        <w:pPr>
          <w:pStyle w:val="Footer"/>
          <w:jc w:val="right"/>
        </w:pPr>
        <w:r>
          <w:fldChar w:fldCharType="begin"/>
        </w:r>
        <w:r>
          <w:instrText xml:space="preserve"> PAGE   \* MERGEFORMAT </w:instrText>
        </w:r>
        <w:r>
          <w:fldChar w:fldCharType="separate"/>
        </w:r>
        <w:r w:rsidR="00497919">
          <w:rPr>
            <w:noProof/>
          </w:rPr>
          <w:t>6</w:t>
        </w:r>
        <w:r>
          <w:rPr>
            <w:noProof/>
          </w:rPr>
          <w:fldChar w:fldCharType="end"/>
        </w:r>
      </w:p>
    </w:sdtContent>
  </w:sdt>
  <w:p w:rsidR="00D35748" w:rsidRDefault="00D357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748" w:rsidRDefault="00D35748" w:rsidP="00757FE1">
      <w:r>
        <w:separator/>
      </w:r>
    </w:p>
  </w:footnote>
  <w:footnote w:type="continuationSeparator" w:id="0">
    <w:p w:rsidR="00D35748" w:rsidRDefault="00D35748" w:rsidP="00757F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F36AB"/>
    <w:multiLevelType w:val="hybridMultilevel"/>
    <w:tmpl w:val="05C24214"/>
    <w:lvl w:ilvl="0" w:tplc="FFFFFFFF">
      <w:start w:val="1"/>
      <w:numFmt w:val="bullet"/>
      <w:lvlText w:val=""/>
      <w:lvlJc w:val="left"/>
      <w:pPr>
        <w:tabs>
          <w:tab w:val="num" w:pos="720"/>
        </w:tabs>
        <w:ind w:left="720" w:hanging="360"/>
      </w:pPr>
      <w:rPr>
        <w:rFonts w:ascii="Symbol" w:hAnsi="Symbol" w:hint="default"/>
        <w:color w:val="auto"/>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1CF75A85"/>
    <w:multiLevelType w:val="hybridMultilevel"/>
    <w:tmpl w:val="E6B68B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D63"/>
    <w:rsid w:val="0000214E"/>
    <w:rsid w:val="00012981"/>
    <w:rsid w:val="00017069"/>
    <w:rsid w:val="00017E62"/>
    <w:rsid w:val="0003192D"/>
    <w:rsid w:val="00032B46"/>
    <w:rsid w:val="000361BF"/>
    <w:rsid w:val="00042D6B"/>
    <w:rsid w:val="00042ECD"/>
    <w:rsid w:val="00050F1B"/>
    <w:rsid w:val="00063D06"/>
    <w:rsid w:val="00065DF8"/>
    <w:rsid w:val="00070B11"/>
    <w:rsid w:val="000918BE"/>
    <w:rsid w:val="00095883"/>
    <w:rsid w:val="000B2136"/>
    <w:rsid w:val="000B4888"/>
    <w:rsid w:val="000B5111"/>
    <w:rsid w:val="000B6251"/>
    <w:rsid w:val="000B6527"/>
    <w:rsid w:val="000C0D4E"/>
    <w:rsid w:val="000E27F7"/>
    <w:rsid w:val="000E34A5"/>
    <w:rsid w:val="000F5D23"/>
    <w:rsid w:val="000F743A"/>
    <w:rsid w:val="00101EF9"/>
    <w:rsid w:val="00103259"/>
    <w:rsid w:val="00112C50"/>
    <w:rsid w:val="00123B14"/>
    <w:rsid w:val="00156962"/>
    <w:rsid w:val="00187D32"/>
    <w:rsid w:val="00195759"/>
    <w:rsid w:val="001A2AA8"/>
    <w:rsid w:val="001A3660"/>
    <w:rsid w:val="001A4DAF"/>
    <w:rsid w:val="001C013D"/>
    <w:rsid w:val="001F7FA4"/>
    <w:rsid w:val="002016AD"/>
    <w:rsid w:val="002077EA"/>
    <w:rsid w:val="002342AD"/>
    <w:rsid w:val="00247A71"/>
    <w:rsid w:val="00271C09"/>
    <w:rsid w:val="002B04EF"/>
    <w:rsid w:val="002B07A7"/>
    <w:rsid w:val="002B2330"/>
    <w:rsid w:val="002D21C7"/>
    <w:rsid w:val="002E32D5"/>
    <w:rsid w:val="0030737C"/>
    <w:rsid w:val="00330CE4"/>
    <w:rsid w:val="00345FBD"/>
    <w:rsid w:val="00347C56"/>
    <w:rsid w:val="00367BC4"/>
    <w:rsid w:val="00371677"/>
    <w:rsid w:val="00377A77"/>
    <w:rsid w:val="00380916"/>
    <w:rsid w:val="003819B0"/>
    <w:rsid w:val="003C61CB"/>
    <w:rsid w:val="003D33C8"/>
    <w:rsid w:val="003E115C"/>
    <w:rsid w:val="003F297E"/>
    <w:rsid w:val="00426026"/>
    <w:rsid w:val="004767EA"/>
    <w:rsid w:val="00484CD1"/>
    <w:rsid w:val="00490C09"/>
    <w:rsid w:val="0049219A"/>
    <w:rsid w:val="00497919"/>
    <w:rsid w:val="004A288F"/>
    <w:rsid w:val="004A490F"/>
    <w:rsid w:val="004A5BEA"/>
    <w:rsid w:val="004B316B"/>
    <w:rsid w:val="004E29EE"/>
    <w:rsid w:val="004E4180"/>
    <w:rsid w:val="00506D68"/>
    <w:rsid w:val="00547109"/>
    <w:rsid w:val="00554882"/>
    <w:rsid w:val="005620DE"/>
    <w:rsid w:val="00564671"/>
    <w:rsid w:val="005751F9"/>
    <w:rsid w:val="0057681A"/>
    <w:rsid w:val="005773C8"/>
    <w:rsid w:val="00581258"/>
    <w:rsid w:val="00593094"/>
    <w:rsid w:val="00597B40"/>
    <w:rsid w:val="005B52F6"/>
    <w:rsid w:val="005C0D63"/>
    <w:rsid w:val="005C735D"/>
    <w:rsid w:val="005F61ED"/>
    <w:rsid w:val="0060074F"/>
    <w:rsid w:val="00615C33"/>
    <w:rsid w:val="00623B5E"/>
    <w:rsid w:val="006929C9"/>
    <w:rsid w:val="006A150F"/>
    <w:rsid w:val="006A6828"/>
    <w:rsid w:val="006C768D"/>
    <w:rsid w:val="006D45B9"/>
    <w:rsid w:val="006E7B69"/>
    <w:rsid w:val="006F1651"/>
    <w:rsid w:val="0070058F"/>
    <w:rsid w:val="00702135"/>
    <w:rsid w:val="00714FD2"/>
    <w:rsid w:val="007319FE"/>
    <w:rsid w:val="00753188"/>
    <w:rsid w:val="00757FE1"/>
    <w:rsid w:val="007953EA"/>
    <w:rsid w:val="007A0DAD"/>
    <w:rsid w:val="007A3B1D"/>
    <w:rsid w:val="007D57B6"/>
    <w:rsid w:val="00803158"/>
    <w:rsid w:val="00867FD6"/>
    <w:rsid w:val="008766B9"/>
    <w:rsid w:val="008A303D"/>
    <w:rsid w:val="008C19E8"/>
    <w:rsid w:val="008C5F2D"/>
    <w:rsid w:val="008D186A"/>
    <w:rsid w:val="008D2377"/>
    <w:rsid w:val="008E0AEA"/>
    <w:rsid w:val="008E26AC"/>
    <w:rsid w:val="008F4A90"/>
    <w:rsid w:val="009148BF"/>
    <w:rsid w:val="009277AE"/>
    <w:rsid w:val="00932EF8"/>
    <w:rsid w:val="00945E78"/>
    <w:rsid w:val="0094763F"/>
    <w:rsid w:val="0095154A"/>
    <w:rsid w:val="00977457"/>
    <w:rsid w:val="00992A51"/>
    <w:rsid w:val="009B2D38"/>
    <w:rsid w:val="009D11EF"/>
    <w:rsid w:val="00A24A52"/>
    <w:rsid w:val="00A26554"/>
    <w:rsid w:val="00A32508"/>
    <w:rsid w:val="00A42B49"/>
    <w:rsid w:val="00A52AE8"/>
    <w:rsid w:val="00A535F4"/>
    <w:rsid w:val="00A54B3A"/>
    <w:rsid w:val="00A55ED5"/>
    <w:rsid w:val="00A610D0"/>
    <w:rsid w:val="00A749B8"/>
    <w:rsid w:val="00A80048"/>
    <w:rsid w:val="00A827BC"/>
    <w:rsid w:val="00AA018B"/>
    <w:rsid w:val="00AA4987"/>
    <w:rsid w:val="00AC4826"/>
    <w:rsid w:val="00AE3DEA"/>
    <w:rsid w:val="00B073E4"/>
    <w:rsid w:val="00B309F2"/>
    <w:rsid w:val="00B44AF2"/>
    <w:rsid w:val="00B61362"/>
    <w:rsid w:val="00B63EA8"/>
    <w:rsid w:val="00B76830"/>
    <w:rsid w:val="00BA683B"/>
    <w:rsid w:val="00BB6509"/>
    <w:rsid w:val="00BC01EA"/>
    <w:rsid w:val="00BE3391"/>
    <w:rsid w:val="00C0401C"/>
    <w:rsid w:val="00C177AF"/>
    <w:rsid w:val="00C2035C"/>
    <w:rsid w:val="00C456F8"/>
    <w:rsid w:val="00C54A85"/>
    <w:rsid w:val="00C55D3F"/>
    <w:rsid w:val="00C62F9B"/>
    <w:rsid w:val="00C70932"/>
    <w:rsid w:val="00CA338B"/>
    <w:rsid w:val="00CA4992"/>
    <w:rsid w:val="00CF69D1"/>
    <w:rsid w:val="00D13EB6"/>
    <w:rsid w:val="00D1508F"/>
    <w:rsid w:val="00D15EEE"/>
    <w:rsid w:val="00D25463"/>
    <w:rsid w:val="00D35748"/>
    <w:rsid w:val="00D4409C"/>
    <w:rsid w:val="00D8105C"/>
    <w:rsid w:val="00DA0792"/>
    <w:rsid w:val="00DA35AB"/>
    <w:rsid w:val="00DB118A"/>
    <w:rsid w:val="00DC6014"/>
    <w:rsid w:val="00DC6FB0"/>
    <w:rsid w:val="00DF5226"/>
    <w:rsid w:val="00E1055D"/>
    <w:rsid w:val="00E10C68"/>
    <w:rsid w:val="00E1467B"/>
    <w:rsid w:val="00E4635C"/>
    <w:rsid w:val="00E522D2"/>
    <w:rsid w:val="00EB5940"/>
    <w:rsid w:val="00EB694D"/>
    <w:rsid w:val="00ED53F9"/>
    <w:rsid w:val="00ED6587"/>
    <w:rsid w:val="00EE07E1"/>
    <w:rsid w:val="00F028A6"/>
    <w:rsid w:val="00F27264"/>
    <w:rsid w:val="00F30B3A"/>
    <w:rsid w:val="00F46422"/>
    <w:rsid w:val="00F63520"/>
    <w:rsid w:val="00F73B52"/>
    <w:rsid w:val="00F93AD2"/>
    <w:rsid w:val="00FE50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C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FE1"/>
    <w:pPr>
      <w:tabs>
        <w:tab w:val="center" w:pos="4513"/>
        <w:tab w:val="right" w:pos="9026"/>
      </w:tabs>
    </w:pPr>
  </w:style>
  <w:style w:type="character" w:customStyle="1" w:styleId="HeaderChar">
    <w:name w:val="Header Char"/>
    <w:basedOn w:val="DefaultParagraphFont"/>
    <w:link w:val="Header"/>
    <w:uiPriority w:val="99"/>
    <w:rsid w:val="00757FE1"/>
  </w:style>
  <w:style w:type="paragraph" w:styleId="Footer">
    <w:name w:val="footer"/>
    <w:basedOn w:val="Normal"/>
    <w:link w:val="FooterChar"/>
    <w:uiPriority w:val="99"/>
    <w:unhideWhenUsed/>
    <w:rsid w:val="00757FE1"/>
    <w:pPr>
      <w:tabs>
        <w:tab w:val="center" w:pos="4513"/>
        <w:tab w:val="right" w:pos="9026"/>
      </w:tabs>
    </w:pPr>
  </w:style>
  <w:style w:type="character" w:customStyle="1" w:styleId="FooterChar">
    <w:name w:val="Footer Char"/>
    <w:basedOn w:val="DefaultParagraphFont"/>
    <w:link w:val="Footer"/>
    <w:uiPriority w:val="99"/>
    <w:rsid w:val="00757FE1"/>
  </w:style>
  <w:style w:type="character" w:styleId="Hyperlink">
    <w:name w:val="Hyperlink"/>
    <w:unhideWhenUsed/>
    <w:rsid w:val="00347C56"/>
    <w:rPr>
      <w:color w:val="0000FF"/>
      <w:u w:val="single"/>
    </w:rPr>
  </w:style>
  <w:style w:type="paragraph" w:styleId="NoSpacing">
    <w:name w:val="No Spacing"/>
    <w:uiPriority w:val="1"/>
    <w:qFormat/>
    <w:rsid w:val="00347C56"/>
  </w:style>
  <w:style w:type="paragraph" w:customStyle="1" w:styleId="Default">
    <w:name w:val="Default"/>
    <w:rsid w:val="00347C56"/>
    <w:pPr>
      <w:autoSpaceDE w:val="0"/>
      <w:autoSpaceDN w:val="0"/>
      <w:adjustRightInd w:val="0"/>
    </w:pPr>
    <w:rPr>
      <w:rFonts w:ascii="Verdana" w:eastAsia="Times New Roman" w:hAnsi="Verdana" w:cs="Verdana"/>
      <w:color w:val="000000"/>
      <w:sz w:val="24"/>
      <w:szCs w:val="24"/>
      <w:lang w:eastAsia="en-GB"/>
    </w:rPr>
  </w:style>
  <w:style w:type="paragraph" w:styleId="BalloonText">
    <w:name w:val="Balloon Text"/>
    <w:basedOn w:val="Normal"/>
    <w:link w:val="BalloonTextChar"/>
    <w:uiPriority w:val="99"/>
    <w:semiHidden/>
    <w:unhideWhenUsed/>
    <w:rsid w:val="009277AE"/>
    <w:rPr>
      <w:rFonts w:ascii="Tahoma" w:hAnsi="Tahoma" w:cs="Tahoma"/>
      <w:sz w:val="16"/>
      <w:szCs w:val="16"/>
    </w:rPr>
  </w:style>
  <w:style w:type="character" w:customStyle="1" w:styleId="BalloonTextChar">
    <w:name w:val="Balloon Text Char"/>
    <w:basedOn w:val="DefaultParagraphFont"/>
    <w:link w:val="BalloonText"/>
    <w:uiPriority w:val="99"/>
    <w:semiHidden/>
    <w:rsid w:val="009277AE"/>
    <w:rPr>
      <w:rFonts w:ascii="Tahoma" w:hAnsi="Tahoma" w:cs="Tahoma"/>
      <w:sz w:val="16"/>
      <w:szCs w:val="16"/>
    </w:rPr>
  </w:style>
  <w:style w:type="table" w:styleId="TableGrid">
    <w:name w:val="Table Grid"/>
    <w:basedOn w:val="TableNormal"/>
    <w:uiPriority w:val="59"/>
    <w:rsid w:val="009277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3F297E"/>
    <w:rPr>
      <w:sz w:val="16"/>
      <w:szCs w:val="16"/>
    </w:rPr>
  </w:style>
  <w:style w:type="paragraph" w:styleId="CommentText">
    <w:name w:val="annotation text"/>
    <w:basedOn w:val="Normal"/>
    <w:link w:val="CommentTextChar"/>
    <w:uiPriority w:val="99"/>
    <w:semiHidden/>
    <w:unhideWhenUsed/>
    <w:rsid w:val="003F297E"/>
    <w:rPr>
      <w:sz w:val="20"/>
      <w:szCs w:val="20"/>
    </w:rPr>
  </w:style>
  <w:style w:type="character" w:customStyle="1" w:styleId="CommentTextChar">
    <w:name w:val="Comment Text Char"/>
    <w:basedOn w:val="DefaultParagraphFont"/>
    <w:link w:val="CommentText"/>
    <w:uiPriority w:val="99"/>
    <w:semiHidden/>
    <w:rsid w:val="003F297E"/>
    <w:rPr>
      <w:sz w:val="20"/>
      <w:szCs w:val="20"/>
    </w:rPr>
  </w:style>
  <w:style w:type="paragraph" w:styleId="CommentSubject">
    <w:name w:val="annotation subject"/>
    <w:basedOn w:val="CommentText"/>
    <w:next w:val="CommentText"/>
    <w:link w:val="CommentSubjectChar"/>
    <w:uiPriority w:val="99"/>
    <w:semiHidden/>
    <w:unhideWhenUsed/>
    <w:rsid w:val="003F297E"/>
    <w:rPr>
      <w:b/>
      <w:bCs/>
    </w:rPr>
  </w:style>
  <w:style w:type="character" w:customStyle="1" w:styleId="CommentSubjectChar">
    <w:name w:val="Comment Subject Char"/>
    <w:basedOn w:val="CommentTextChar"/>
    <w:link w:val="CommentSubject"/>
    <w:uiPriority w:val="99"/>
    <w:semiHidden/>
    <w:rsid w:val="003F297E"/>
    <w:rPr>
      <w:b/>
      <w:bCs/>
      <w:sz w:val="20"/>
      <w:szCs w:val="20"/>
    </w:rPr>
  </w:style>
  <w:style w:type="paragraph" w:styleId="ListParagraph">
    <w:name w:val="List Paragraph"/>
    <w:basedOn w:val="Normal"/>
    <w:uiPriority w:val="34"/>
    <w:qFormat/>
    <w:rsid w:val="0049219A"/>
    <w:pPr>
      <w:ind w:left="720"/>
      <w:contextualSpacing/>
    </w:pPr>
  </w:style>
  <w:style w:type="character" w:styleId="FollowedHyperlink">
    <w:name w:val="FollowedHyperlink"/>
    <w:basedOn w:val="DefaultParagraphFont"/>
    <w:uiPriority w:val="99"/>
    <w:semiHidden/>
    <w:unhideWhenUsed/>
    <w:rsid w:val="00065DF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C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FE1"/>
    <w:pPr>
      <w:tabs>
        <w:tab w:val="center" w:pos="4513"/>
        <w:tab w:val="right" w:pos="9026"/>
      </w:tabs>
    </w:pPr>
  </w:style>
  <w:style w:type="character" w:customStyle="1" w:styleId="HeaderChar">
    <w:name w:val="Header Char"/>
    <w:basedOn w:val="DefaultParagraphFont"/>
    <w:link w:val="Header"/>
    <w:uiPriority w:val="99"/>
    <w:rsid w:val="00757FE1"/>
  </w:style>
  <w:style w:type="paragraph" w:styleId="Footer">
    <w:name w:val="footer"/>
    <w:basedOn w:val="Normal"/>
    <w:link w:val="FooterChar"/>
    <w:uiPriority w:val="99"/>
    <w:unhideWhenUsed/>
    <w:rsid w:val="00757FE1"/>
    <w:pPr>
      <w:tabs>
        <w:tab w:val="center" w:pos="4513"/>
        <w:tab w:val="right" w:pos="9026"/>
      </w:tabs>
    </w:pPr>
  </w:style>
  <w:style w:type="character" w:customStyle="1" w:styleId="FooterChar">
    <w:name w:val="Footer Char"/>
    <w:basedOn w:val="DefaultParagraphFont"/>
    <w:link w:val="Footer"/>
    <w:uiPriority w:val="99"/>
    <w:rsid w:val="00757FE1"/>
  </w:style>
  <w:style w:type="character" w:styleId="Hyperlink">
    <w:name w:val="Hyperlink"/>
    <w:unhideWhenUsed/>
    <w:rsid w:val="00347C56"/>
    <w:rPr>
      <w:color w:val="0000FF"/>
      <w:u w:val="single"/>
    </w:rPr>
  </w:style>
  <w:style w:type="paragraph" w:styleId="NoSpacing">
    <w:name w:val="No Spacing"/>
    <w:uiPriority w:val="1"/>
    <w:qFormat/>
    <w:rsid w:val="00347C56"/>
  </w:style>
  <w:style w:type="paragraph" w:customStyle="1" w:styleId="Default">
    <w:name w:val="Default"/>
    <w:rsid w:val="00347C56"/>
    <w:pPr>
      <w:autoSpaceDE w:val="0"/>
      <w:autoSpaceDN w:val="0"/>
      <w:adjustRightInd w:val="0"/>
    </w:pPr>
    <w:rPr>
      <w:rFonts w:ascii="Verdana" w:eastAsia="Times New Roman" w:hAnsi="Verdana" w:cs="Verdana"/>
      <w:color w:val="000000"/>
      <w:sz w:val="24"/>
      <w:szCs w:val="24"/>
      <w:lang w:eastAsia="en-GB"/>
    </w:rPr>
  </w:style>
  <w:style w:type="paragraph" w:styleId="BalloonText">
    <w:name w:val="Balloon Text"/>
    <w:basedOn w:val="Normal"/>
    <w:link w:val="BalloonTextChar"/>
    <w:uiPriority w:val="99"/>
    <w:semiHidden/>
    <w:unhideWhenUsed/>
    <w:rsid w:val="009277AE"/>
    <w:rPr>
      <w:rFonts w:ascii="Tahoma" w:hAnsi="Tahoma" w:cs="Tahoma"/>
      <w:sz w:val="16"/>
      <w:szCs w:val="16"/>
    </w:rPr>
  </w:style>
  <w:style w:type="character" w:customStyle="1" w:styleId="BalloonTextChar">
    <w:name w:val="Balloon Text Char"/>
    <w:basedOn w:val="DefaultParagraphFont"/>
    <w:link w:val="BalloonText"/>
    <w:uiPriority w:val="99"/>
    <w:semiHidden/>
    <w:rsid w:val="009277AE"/>
    <w:rPr>
      <w:rFonts w:ascii="Tahoma" w:hAnsi="Tahoma" w:cs="Tahoma"/>
      <w:sz w:val="16"/>
      <w:szCs w:val="16"/>
    </w:rPr>
  </w:style>
  <w:style w:type="table" w:styleId="TableGrid">
    <w:name w:val="Table Grid"/>
    <w:basedOn w:val="TableNormal"/>
    <w:uiPriority w:val="59"/>
    <w:rsid w:val="009277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3F297E"/>
    <w:rPr>
      <w:sz w:val="16"/>
      <w:szCs w:val="16"/>
    </w:rPr>
  </w:style>
  <w:style w:type="paragraph" w:styleId="CommentText">
    <w:name w:val="annotation text"/>
    <w:basedOn w:val="Normal"/>
    <w:link w:val="CommentTextChar"/>
    <w:uiPriority w:val="99"/>
    <w:semiHidden/>
    <w:unhideWhenUsed/>
    <w:rsid w:val="003F297E"/>
    <w:rPr>
      <w:sz w:val="20"/>
      <w:szCs w:val="20"/>
    </w:rPr>
  </w:style>
  <w:style w:type="character" w:customStyle="1" w:styleId="CommentTextChar">
    <w:name w:val="Comment Text Char"/>
    <w:basedOn w:val="DefaultParagraphFont"/>
    <w:link w:val="CommentText"/>
    <w:uiPriority w:val="99"/>
    <w:semiHidden/>
    <w:rsid w:val="003F297E"/>
    <w:rPr>
      <w:sz w:val="20"/>
      <w:szCs w:val="20"/>
    </w:rPr>
  </w:style>
  <w:style w:type="paragraph" w:styleId="CommentSubject">
    <w:name w:val="annotation subject"/>
    <w:basedOn w:val="CommentText"/>
    <w:next w:val="CommentText"/>
    <w:link w:val="CommentSubjectChar"/>
    <w:uiPriority w:val="99"/>
    <w:semiHidden/>
    <w:unhideWhenUsed/>
    <w:rsid w:val="003F297E"/>
    <w:rPr>
      <w:b/>
      <w:bCs/>
    </w:rPr>
  </w:style>
  <w:style w:type="character" w:customStyle="1" w:styleId="CommentSubjectChar">
    <w:name w:val="Comment Subject Char"/>
    <w:basedOn w:val="CommentTextChar"/>
    <w:link w:val="CommentSubject"/>
    <w:uiPriority w:val="99"/>
    <w:semiHidden/>
    <w:rsid w:val="003F297E"/>
    <w:rPr>
      <w:b/>
      <w:bCs/>
      <w:sz w:val="20"/>
      <w:szCs w:val="20"/>
    </w:rPr>
  </w:style>
  <w:style w:type="paragraph" w:styleId="ListParagraph">
    <w:name w:val="List Paragraph"/>
    <w:basedOn w:val="Normal"/>
    <w:uiPriority w:val="34"/>
    <w:qFormat/>
    <w:rsid w:val="0049219A"/>
    <w:pPr>
      <w:ind w:left="720"/>
      <w:contextualSpacing/>
    </w:pPr>
  </w:style>
  <w:style w:type="character" w:styleId="FollowedHyperlink">
    <w:name w:val="FollowedHyperlink"/>
    <w:basedOn w:val="DefaultParagraphFont"/>
    <w:uiPriority w:val="99"/>
    <w:semiHidden/>
    <w:unhideWhenUsed/>
    <w:rsid w:val="00065D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338270">
      <w:bodyDiv w:val="1"/>
      <w:marLeft w:val="0"/>
      <w:marRight w:val="0"/>
      <w:marTop w:val="0"/>
      <w:marBottom w:val="0"/>
      <w:divBdr>
        <w:top w:val="none" w:sz="0" w:space="0" w:color="auto"/>
        <w:left w:val="none" w:sz="0" w:space="0" w:color="auto"/>
        <w:bottom w:val="none" w:sz="0" w:space="0" w:color="auto"/>
        <w:right w:val="none" w:sz="0" w:space="0" w:color="auto"/>
      </w:divBdr>
    </w:div>
    <w:div w:id="999649478">
      <w:bodyDiv w:val="1"/>
      <w:marLeft w:val="0"/>
      <w:marRight w:val="0"/>
      <w:marTop w:val="0"/>
      <w:marBottom w:val="0"/>
      <w:divBdr>
        <w:top w:val="none" w:sz="0" w:space="0" w:color="auto"/>
        <w:left w:val="none" w:sz="0" w:space="0" w:color="auto"/>
        <w:bottom w:val="none" w:sz="0" w:space="0" w:color="auto"/>
        <w:right w:val="none" w:sz="0" w:space="0" w:color="auto"/>
      </w:divBdr>
    </w:div>
    <w:div w:id="1033965704">
      <w:bodyDiv w:val="1"/>
      <w:marLeft w:val="0"/>
      <w:marRight w:val="0"/>
      <w:marTop w:val="0"/>
      <w:marBottom w:val="0"/>
      <w:divBdr>
        <w:top w:val="none" w:sz="0" w:space="0" w:color="auto"/>
        <w:left w:val="none" w:sz="0" w:space="0" w:color="auto"/>
        <w:bottom w:val="none" w:sz="0" w:space="0" w:color="auto"/>
        <w:right w:val="none" w:sz="0" w:space="0" w:color="auto"/>
      </w:divBdr>
    </w:div>
    <w:div w:id="1259753120">
      <w:bodyDiv w:val="1"/>
      <w:marLeft w:val="0"/>
      <w:marRight w:val="0"/>
      <w:marTop w:val="0"/>
      <w:marBottom w:val="0"/>
      <w:divBdr>
        <w:top w:val="none" w:sz="0" w:space="0" w:color="auto"/>
        <w:left w:val="none" w:sz="0" w:space="0" w:color="auto"/>
        <w:bottom w:val="none" w:sz="0" w:space="0" w:color="auto"/>
        <w:right w:val="none" w:sz="0" w:space="0" w:color="auto"/>
      </w:divBdr>
    </w:div>
    <w:div w:id="1441993047">
      <w:bodyDiv w:val="1"/>
      <w:marLeft w:val="0"/>
      <w:marRight w:val="0"/>
      <w:marTop w:val="0"/>
      <w:marBottom w:val="0"/>
      <w:divBdr>
        <w:top w:val="none" w:sz="0" w:space="0" w:color="auto"/>
        <w:left w:val="none" w:sz="0" w:space="0" w:color="auto"/>
        <w:bottom w:val="none" w:sz="0" w:space="0" w:color="auto"/>
        <w:right w:val="none" w:sz="0" w:space="0" w:color="auto"/>
      </w:divBdr>
    </w:div>
    <w:div w:id="1872301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69BFB-8FD3-4E07-8F84-B72D33EA7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1151</Words>
  <Characters>6567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7703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u102493</dc:creator>
  <cp:lastModifiedBy>u102493</cp:lastModifiedBy>
  <cp:revision>7</cp:revision>
  <cp:lastPrinted>2016-01-08T14:20:00Z</cp:lastPrinted>
  <dcterms:created xsi:type="dcterms:W3CDTF">2016-01-14T16:49:00Z</dcterms:created>
  <dcterms:modified xsi:type="dcterms:W3CDTF">2016-01-25T16:46:00Z</dcterms:modified>
</cp:coreProperties>
</file>