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ADF" w:rsidRPr="0058369A" w:rsidRDefault="003C4ADF" w:rsidP="0094756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b/>
          <w:bCs/>
          <w:szCs w:val="24"/>
          <w:lang w:eastAsia="en-GB"/>
        </w:rPr>
        <w:t>BUSINESS AND REGULATORY IMPACT ASSESSMENT</w:t>
      </w:r>
    </w:p>
    <w:p w:rsidR="003C4ADF" w:rsidRPr="0058369A" w:rsidRDefault="003C4ADF" w:rsidP="0094756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p>
    <w:p w:rsidR="003C4ADF" w:rsidRPr="0058369A" w:rsidRDefault="003C4ADF"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C4ADF" w:rsidRPr="0058369A" w:rsidRDefault="00CC544C"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Cs w:val="24"/>
          <w:lang w:eastAsia="en-GB"/>
        </w:rPr>
      </w:pPr>
      <w:r>
        <w:rPr>
          <w:rFonts w:cs="Arial"/>
          <w:bCs/>
          <w:szCs w:val="24"/>
          <w:lang w:eastAsia="en-GB"/>
        </w:rPr>
        <w:t xml:space="preserve">The </w:t>
      </w:r>
      <w:r w:rsidR="007B7248" w:rsidRPr="0058369A">
        <w:rPr>
          <w:rFonts w:cs="Arial"/>
          <w:bCs/>
          <w:szCs w:val="24"/>
          <w:lang w:eastAsia="en-GB"/>
        </w:rPr>
        <w:t xml:space="preserve">Climate Change </w:t>
      </w:r>
      <w:r>
        <w:rPr>
          <w:rFonts w:cs="Arial"/>
          <w:bCs/>
          <w:szCs w:val="24"/>
          <w:lang w:eastAsia="en-GB"/>
        </w:rPr>
        <w:t>(reporting on Climate Change Duties) (Scotland) Order 2015: to require specific public authorities to prepare standardised annual reports.</w:t>
      </w:r>
      <w:r w:rsidR="003C4ADF" w:rsidRPr="0058369A">
        <w:rPr>
          <w:rFonts w:cs="Arial"/>
          <w:bCs/>
          <w:szCs w:val="24"/>
          <w:lang w:eastAsia="en-GB"/>
        </w:rPr>
        <w:t xml:space="preserve"> </w:t>
      </w:r>
    </w:p>
    <w:p w:rsidR="00947560" w:rsidRPr="0058369A" w:rsidRDefault="0094756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Cs w:val="24"/>
          <w:lang w:eastAsia="en-GB"/>
        </w:rPr>
      </w:pPr>
    </w:p>
    <w:p w:rsidR="003C4ADF" w:rsidRPr="0058369A" w:rsidRDefault="00893B73"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Cs w:val="24"/>
          <w:lang w:eastAsia="en-GB"/>
        </w:rPr>
      </w:pPr>
      <w:r>
        <w:rPr>
          <w:rFonts w:cs="Arial"/>
          <w:bCs/>
          <w:szCs w:val="24"/>
          <w:lang w:eastAsia="en-GB"/>
        </w:rPr>
        <w:t>September</w:t>
      </w:r>
      <w:r w:rsidR="00F43A4C" w:rsidRPr="0058369A">
        <w:rPr>
          <w:rFonts w:cs="Arial"/>
          <w:bCs/>
          <w:szCs w:val="24"/>
          <w:lang w:eastAsia="en-GB"/>
        </w:rPr>
        <w:t xml:space="preserve"> </w:t>
      </w:r>
      <w:r w:rsidR="003C4ADF" w:rsidRPr="0058369A">
        <w:rPr>
          <w:rFonts w:cs="Arial"/>
          <w:bCs/>
          <w:szCs w:val="24"/>
          <w:lang w:eastAsia="en-GB"/>
        </w:rPr>
        <w:t>2015</w:t>
      </w:r>
    </w:p>
    <w:p w:rsidR="003C4ADF" w:rsidRPr="0058369A" w:rsidRDefault="003C4ADF"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PARTIAL BUSINESS AND REGULATORY IMPACT ASSESSMENT</w:t>
      </w:r>
    </w:p>
    <w:p w:rsidR="003C4ADF" w:rsidRPr="0058369A" w:rsidRDefault="003C4ADF"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6A7CD0" w:rsidRPr="0058369A" w:rsidRDefault="00CE7FB3"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szCs w:val="24"/>
          <w:lang w:eastAsia="en-GB"/>
        </w:rPr>
        <w:t>Contents</w:t>
      </w:r>
    </w:p>
    <w:p w:rsidR="003C4ADF" w:rsidRPr="0058369A" w:rsidRDefault="00CE7FB3"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szCs w:val="24"/>
          <w:lang w:eastAsia="en-GB"/>
        </w:rPr>
        <w:t xml:space="preserve"> </w:t>
      </w:r>
    </w:p>
    <w:p w:rsidR="003C4ADF" w:rsidRPr="0058369A" w:rsidRDefault="003C4ADF" w:rsidP="00E543AE">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TITLE OF PROPOSAL</w:t>
      </w:r>
    </w:p>
    <w:p w:rsidR="003C4ADF" w:rsidRPr="0058369A" w:rsidRDefault="003C4ADF"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PURPOSE AND INTENDED EFFECT</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Background</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Objective</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Rationale for Government intervention</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CONSULTATION</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Development Phase</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Within Government</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Public consultation</w:t>
      </w:r>
    </w:p>
    <w:p w:rsidR="00F43A4C" w:rsidRPr="0058369A" w:rsidRDefault="00F43A4C"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Analysis of Consultation Responses</w:t>
      </w:r>
    </w:p>
    <w:p w:rsidR="006A7CD0" w:rsidRPr="0058369A" w:rsidRDefault="006A7CD0" w:rsidP="00E543AE">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405"/>
        <w:jc w:val="left"/>
        <w:rPr>
          <w:rFonts w:cs="Arial"/>
          <w:b/>
          <w:bCs/>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OPTIONS</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Options proposed</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Sectors and groups affected</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BENEFITS</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Options</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COSTS</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Options</w:t>
      </w:r>
    </w:p>
    <w:p w:rsidR="003C4ADF" w:rsidRPr="0058369A" w:rsidRDefault="008A0D05"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Costs</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SCOTTISH FIRMS IMPACT TEST</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Competition assessment</w:t>
      </w:r>
    </w:p>
    <w:p w:rsidR="003C4ADF" w:rsidRPr="0058369A" w:rsidRDefault="008A0D05"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Timing</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LEGAL AID IMPACT TEST</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b/>
          <w:bCs/>
          <w:szCs w:val="24"/>
          <w:lang w:eastAsia="en-GB"/>
        </w:rPr>
      </w:pPr>
      <w:r w:rsidRPr="0058369A">
        <w:rPr>
          <w:rFonts w:cs="Arial"/>
          <w:b/>
          <w:bCs/>
          <w:szCs w:val="24"/>
          <w:lang w:eastAsia="en-GB"/>
        </w:rPr>
        <w:t>ENFORCEMENT, SANCTIONS AND MONITORING</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Background</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Enforcement and sanctions</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r w:rsidRPr="0058369A">
        <w:rPr>
          <w:rFonts w:cs="Arial"/>
          <w:szCs w:val="24"/>
          <w:lang w:eastAsia="en-GB"/>
        </w:rPr>
        <w:t>Monitoring</w:t>
      </w:r>
    </w:p>
    <w:p w:rsidR="003C4ADF" w:rsidRPr="0058369A" w:rsidRDefault="003C4ADF" w:rsidP="00E543A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447764" w:rsidRPr="0058369A" w:rsidRDefault="00447764"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lastRenderedPageBreak/>
        <w:t>TITLE OF PROPOSAL</w:t>
      </w:r>
    </w:p>
    <w:p w:rsidR="007A0547" w:rsidRPr="0058369A" w:rsidRDefault="007A0547"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rPr>
      </w:pPr>
    </w:p>
    <w:p w:rsidR="003C4ADF" w:rsidRPr="0058369A" w:rsidRDefault="00CC544C"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Pr>
          <w:rFonts w:cs="Arial"/>
          <w:bCs/>
          <w:szCs w:val="24"/>
          <w:lang w:eastAsia="en-GB"/>
        </w:rPr>
        <w:t xml:space="preserve">The </w:t>
      </w:r>
      <w:r w:rsidRPr="0058369A">
        <w:rPr>
          <w:rFonts w:cs="Arial"/>
          <w:bCs/>
          <w:szCs w:val="24"/>
          <w:lang w:eastAsia="en-GB"/>
        </w:rPr>
        <w:t xml:space="preserve">Climate Change </w:t>
      </w:r>
      <w:r>
        <w:rPr>
          <w:rFonts w:cs="Arial"/>
          <w:bCs/>
          <w:szCs w:val="24"/>
          <w:lang w:eastAsia="en-GB"/>
        </w:rPr>
        <w:t>(Reporting on Climate Change Duties) (Scotland) Order 2015: to require specific public authorities to prepare standardised annual reports</w:t>
      </w:r>
      <w:r w:rsidRPr="0058369A" w:rsidDel="00CC544C">
        <w:rPr>
          <w:rFonts w:cs="Arial"/>
        </w:rPr>
        <w:t xml:space="preserve"> </w:t>
      </w:r>
    </w:p>
    <w:p w:rsidR="00893B73" w:rsidRDefault="00893B73"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F17C4C"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PURPOSE AND INTENDED EFFECT</w:t>
      </w:r>
    </w:p>
    <w:p w:rsidR="00F17C4C" w:rsidRPr="0058369A" w:rsidRDefault="00F17C4C" w:rsidP="006A7CD0">
      <w:pPr>
        <w:pStyle w:val="N1"/>
        <w:numPr>
          <w:ilvl w:val="0"/>
          <w:numId w:val="14"/>
        </w:numPr>
        <w:rPr>
          <w:rFonts w:ascii="Arial" w:hAnsi="Arial" w:cs="Arial"/>
          <w:sz w:val="24"/>
          <w:szCs w:val="24"/>
        </w:rPr>
      </w:pPr>
      <w:r w:rsidRPr="0058369A">
        <w:rPr>
          <w:rFonts w:ascii="Arial" w:hAnsi="Arial" w:cs="Arial"/>
          <w:sz w:val="24"/>
          <w:szCs w:val="24"/>
        </w:rPr>
        <w:t>For each financial year, a listed body must prepare a report on compliance with its climate changes duties.</w:t>
      </w:r>
    </w:p>
    <w:p w:rsidR="00F17C4C" w:rsidRPr="0058369A" w:rsidRDefault="00F17C4C" w:rsidP="006A7CD0">
      <w:pPr>
        <w:pStyle w:val="N2"/>
        <w:numPr>
          <w:ilvl w:val="0"/>
          <w:numId w:val="14"/>
        </w:numPr>
        <w:rPr>
          <w:rFonts w:ascii="Arial" w:hAnsi="Arial" w:cs="Arial"/>
          <w:sz w:val="24"/>
          <w:szCs w:val="24"/>
        </w:rPr>
      </w:pPr>
      <w:r w:rsidRPr="0058369A">
        <w:rPr>
          <w:rFonts w:ascii="Arial" w:hAnsi="Arial" w:cs="Arial"/>
          <w:sz w:val="24"/>
          <w:szCs w:val="24"/>
        </w:rPr>
        <w:t>The listed body must send the report to the Scottis</w:t>
      </w:r>
      <w:r w:rsidR="00034F70" w:rsidRPr="0058369A">
        <w:rPr>
          <w:rFonts w:ascii="Arial" w:hAnsi="Arial" w:cs="Arial"/>
          <w:sz w:val="24"/>
          <w:szCs w:val="24"/>
        </w:rPr>
        <w:t>h Ministers within a period of 8</w:t>
      </w:r>
      <w:r w:rsidRPr="0058369A">
        <w:rPr>
          <w:rFonts w:ascii="Arial" w:hAnsi="Arial" w:cs="Arial"/>
          <w:sz w:val="24"/>
          <w:szCs w:val="24"/>
        </w:rPr>
        <w:t xml:space="preserve"> months from the end of that year.</w:t>
      </w:r>
    </w:p>
    <w:p w:rsidR="00F17C4C" w:rsidRPr="0058369A" w:rsidRDefault="00F17C4C"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99499F"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Background</w:t>
      </w:r>
    </w:p>
    <w:p w:rsidR="00F17C4C" w:rsidRPr="0058369A" w:rsidRDefault="00F17C4C" w:rsidP="00E46A0A">
      <w:pPr>
        <w:pStyle w:val="ListParagraph"/>
        <w:numPr>
          <w:ilvl w:val="0"/>
          <w:numId w:val="11"/>
        </w:numPr>
        <w:tabs>
          <w:tab w:val="clear" w:pos="720"/>
          <w:tab w:val="clear" w:pos="1440"/>
          <w:tab w:val="clear" w:pos="2160"/>
          <w:tab w:val="clear" w:pos="2880"/>
          <w:tab w:val="clear" w:pos="4680"/>
          <w:tab w:val="clear" w:pos="5400"/>
          <w:tab w:val="clear" w:pos="9000"/>
        </w:tabs>
        <w:spacing w:line="240" w:lineRule="auto"/>
        <w:rPr>
          <w:rFonts w:cs="Arial"/>
          <w:b/>
        </w:rPr>
      </w:pPr>
      <w:r w:rsidRPr="0058369A">
        <w:rPr>
          <w:rFonts w:cs="Arial"/>
        </w:rPr>
        <w:t xml:space="preserve">The Scottish Government announced in July </w:t>
      </w:r>
      <w:r w:rsidR="00CC544C" w:rsidRPr="0058369A">
        <w:rPr>
          <w:rFonts w:cs="Arial"/>
        </w:rPr>
        <w:t>201</w:t>
      </w:r>
      <w:r w:rsidR="00CC544C">
        <w:rPr>
          <w:rFonts w:cs="Arial"/>
        </w:rPr>
        <w:t>5</w:t>
      </w:r>
      <w:r w:rsidR="00CC544C" w:rsidRPr="0058369A">
        <w:rPr>
          <w:rFonts w:cs="Arial"/>
        </w:rPr>
        <w:t xml:space="preserve"> </w:t>
      </w:r>
      <w:r w:rsidRPr="0058369A">
        <w:rPr>
          <w:rFonts w:cs="Arial"/>
        </w:rPr>
        <w:t xml:space="preserve">that the </w:t>
      </w:r>
      <w:r w:rsidR="00CC544C" w:rsidRPr="0058369A">
        <w:rPr>
          <w:rFonts w:cs="Arial"/>
        </w:rPr>
        <w:t>201</w:t>
      </w:r>
      <w:r w:rsidR="00CC544C">
        <w:rPr>
          <w:rFonts w:cs="Arial"/>
        </w:rPr>
        <w:t>3</w:t>
      </w:r>
      <w:r w:rsidR="00CC544C" w:rsidRPr="0058369A">
        <w:rPr>
          <w:rFonts w:cs="Arial"/>
        </w:rPr>
        <w:t xml:space="preserve"> </w:t>
      </w:r>
      <w:r w:rsidRPr="0058369A">
        <w:rPr>
          <w:rFonts w:cs="Arial"/>
        </w:rPr>
        <w:t xml:space="preserve">annual emission reduction target had been missed.  This is </w:t>
      </w:r>
      <w:r w:rsidR="008A0D05" w:rsidRPr="0058369A">
        <w:rPr>
          <w:rFonts w:cs="Arial"/>
        </w:rPr>
        <w:t xml:space="preserve">the </w:t>
      </w:r>
      <w:r w:rsidR="00CC544C">
        <w:rPr>
          <w:rFonts w:cs="Arial"/>
        </w:rPr>
        <w:t>fourth</w:t>
      </w:r>
      <w:r w:rsidR="00CC544C" w:rsidRPr="0058369A">
        <w:rPr>
          <w:rFonts w:cs="Arial"/>
        </w:rPr>
        <w:t xml:space="preserve"> </w:t>
      </w:r>
      <w:r w:rsidR="008A0D05" w:rsidRPr="0058369A">
        <w:rPr>
          <w:rFonts w:cs="Arial"/>
        </w:rPr>
        <w:t xml:space="preserve">consecutive year </w:t>
      </w:r>
      <w:r w:rsidRPr="0058369A">
        <w:rPr>
          <w:rFonts w:cs="Arial"/>
        </w:rPr>
        <w:t>the ann</w:t>
      </w:r>
      <w:r w:rsidR="008A0D05" w:rsidRPr="0058369A">
        <w:rPr>
          <w:rFonts w:cs="Arial"/>
        </w:rPr>
        <w:t>ual target has been missed. F</w:t>
      </w:r>
      <w:r w:rsidRPr="0058369A">
        <w:rPr>
          <w:rFonts w:cs="Arial"/>
        </w:rPr>
        <w:t xml:space="preserve">urther action is required across a wide range of climate change activities, </w:t>
      </w:r>
      <w:r w:rsidR="008A0D05" w:rsidRPr="0058369A">
        <w:rPr>
          <w:rFonts w:cs="Arial"/>
        </w:rPr>
        <w:t xml:space="preserve">if our demanding climate change </w:t>
      </w:r>
      <w:r w:rsidRPr="0058369A">
        <w:rPr>
          <w:rFonts w:cs="Arial"/>
        </w:rPr>
        <w:t xml:space="preserve">targets are to be met.  The public sector in Scotland has a leading role to play in combatting climate change and accurately reporting progress and activity. </w:t>
      </w:r>
    </w:p>
    <w:p w:rsidR="00F17C4C" w:rsidRPr="0058369A" w:rsidRDefault="00F17C4C" w:rsidP="00F17C4C">
      <w:pPr>
        <w:pStyle w:val="Heading1"/>
        <w:numPr>
          <w:ilvl w:val="0"/>
          <w:numId w:val="0"/>
        </w:numPr>
        <w:rPr>
          <w:rFonts w:cs="Arial"/>
        </w:rPr>
      </w:pPr>
    </w:p>
    <w:p w:rsidR="00F17C4C" w:rsidRPr="0058369A" w:rsidRDefault="00F17C4C" w:rsidP="00E46A0A">
      <w:pPr>
        <w:pStyle w:val="Heading1"/>
        <w:numPr>
          <w:ilvl w:val="0"/>
          <w:numId w:val="11"/>
        </w:numPr>
        <w:rPr>
          <w:rFonts w:cs="Arial"/>
        </w:rPr>
      </w:pPr>
      <w:r w:rsidRPr="0058369A">
        <w:rPr>
          <w:rFonts w:cs="Arial"/>
        </w:rPr>
        <w:t xml:space="preserve">Evidence gathered in support of Scottish Government Report on Proposals and Policies (RPP2) suggests that there is scope to significantly increase emissions reductions in the public sector.  Statutory reporting, which relevant bodies are required to complete, is one area of climate change action where Scottish Government has powers to do more, but so far, has chosen not to </w:t>
      </w:r>
      <w:r w:rsidR="00CC544C">
        <w:rPr>
          <w:rFonts w:cs="Arial"/>
        </w:rPr>
        <w:t>do so</w:t>
      </w:r>
      <w:r w:rsidRPr="0058369A">
        <w:rPr>
          <w:rFonts w:cs="Arial"/>
        </w:rPr>
        <w:t xml:space="preserve">.   </w:t>
      </w:r>
    </w:p>
    <w:p w:rsidR="00F17C4C" w:rsidRPr="0058369A" w:rsidRDefault="00F17C4C" w:rsidP="00F17C4C">
      <w:pPr>
        <w:pStyle w:val="Heading1"/>
        <w:numPr>
          <w:ilvl w:val="0"/>
          <w:numId w:val="0"/>
        </w:numPr>
        <w:ind w:left="360"/>
        <w:rPr>
          <w:rFonts w:cs="Arial"/>
        </w:rPr>
      </w:pPr>
    </w:p>
    <w:p w:rsidR="0099499F"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Objective</w:t>
      </w:r>
    </w:p>
    <w:p w:rsidR="00AF7C7B" w:rsidRDefault="0099499F" w:rsidP="00E46A0A">
      <w:pPr>
        <w:pStyle w:val="ListParagraph"/>
        <w:numPr>
          <w:ilvl w:val="0"/>
          <w:numId w:val="11"/>
        </w:numPr>
        <w:rPr>
          <w:rFonts w:cs="Arial"/>
        </w:rPr>
      </w:pPr>
      <w:r w:rsidRPr="0058369A">
        <w:rPr>
          <w:rFonts w:cs="Arial"/>
        </w:rPr>
        <w:t xml:space="preserve">The main </w:t>
      </w:r>
      <w:r w:rsidR="00AF7C7B">
        <w:rPr>
          <w:rFonts w:cs="Arial"/>
        </w:rPr>
        <w:t xml:space="preserve">objectives of the proposed policy, the use by </w:t>
      </w:r>
      <w:r w:rsidR="008A0D05" w:rsidRPr="0058369A">
        <w:rPr>
          <w:rFonts w:cs="Arial"/>
        </w:rPr>
        <w:t>Ministers</w:t>
      </w:r>
      <w:r w:rsidRPr="0058369A">
        <w:rPr>
          <w:rFonts w:cs="Arial"/>
        </w:rPr>
        <w:t xml:space="preserve"> </w:t>
      </w:r>
      <w:r w:rsidR="00AF7C7B">
        <w:rPr>
          <w:rFonts w:cs="Arial"/>
        </w:rPr>
        <w:t xml:space="preserve">of the </w:t>
      </w:r>
      <w:r w:rsidRPr="0058369A">
        <w:rPr>
          <w:rFonts w:cs="Arial"/>
        </w:rPr>
        <w:t xml:space="preserve">powers in the </w:t>
      </w:r>
      <w:r w:rsidR="00AF7C7B">
        <w:rPr>
          <w:rFonts w:cs="Arial"/>
        </w:rPr>
        <w:t xml:space="preserve">Climate Change (Scotland) </w:t>
      </w:r>
      <w:r w:rsidRPr="0058369A">
        <w:rPr>
          <w:rFonts w:cs="Arial"/>
        </w:rPr>
        <w:t xml:space="preserve">Act </w:t>
      </w:r>
      <w:r w:rsidR="00AF7C7B">
        <w:rPr>
          <w:rFonts w:cs="Arial"/>
        </w:rPr>
        <w:t xml:space="preserve">2009 </w:t>
      </w:r>
      <w:r w:rsidRPr="0058369A">
        <w:rPr>
          <w:rFonts w:cs="Arial"/>
        </w:rPr>
        <w:t xml:space="preserve">to introduce a statutory reporting requirement </w:t>
      </w:r>
      <w:r w:rsidR="00AF7C7B">
        <w:rPr>
          <w:rFonts w:cs="Arial"/>
        </w:rPr>
        <w:t>are</w:t>
      </w:r>
      <w:r w:rsidR="00CC544C" w:rsidRPr="0058369A">
        <w:rPr>
          <w:rFonts w:cs="Arial"/>
        </w:rPr>
        <w:t xml:space="preserve"> </w:t>
      </w:r>
      <w:r w:rsidRPr="0058369A">
        <w:rPr>
          <w:rFonts w:cs="Arial"/>
        </w:rPr>
        <w:t>to:</w:t>
      </w:r>
    </w:p>
    <w:p w:rsidR="00893B73" w:rsidRDefault="00893B73" w:rsidP="00893B73">
      <w:pPr>
        <w:pStyle w:val="ListParagraph"/>
        <w:ind w:left="786"/>
        <w:rPr>
          <w:rFonts w:cs="Arial"/>
        </w:rPr>
      </w:pPr>
    </w:p>
    <w:p w:rsidR="00AF7C7B" w:rsidRDefault="0099499F" w:rsidP="00893B73">
      <w:pPr>
        <w:pStyle w:val="ListParagraph"/>
        <w:numPr>
          <w:ilvl w:val="0"/>
          <w:numId w:val="15"/>
        </w:numPr>
        <w:rPr>
          <w:rFonts w:cs="Arial"/>
        </w:rPr>
      </w:pPr>
      <w:r w:rsidRPr="0058369A">
        <w:rPr>
          <w:rFonts w:cs="Arial"/>
        </w:rPr>
        <w:t xml:space="preserve"> support compliance with the Public Bodies Duties; </w:t>
      </w:r>
    </w:p>
    <w:p w:rsidR="00AF7C7B" w:rsidRDefault="0099499F" w:rsidP="00893B73">
      <w:pPr>
        <w:pStyle w:val="ListParagraph"/>
        <w:numPr>
          <w:ilvl w:val="0"/>
          <w:numId w:val="15"/>
        </w:numPr>
        <w:rPr>
          <w:rFonts w:cs="Arial"/>
        </w:rPr>
      </w:pPr>
      <w:r w:rsidRPr="0058369A">
        <w:rPr>
          <w:rFonts w:cs="Arial"/>
        </w:rPr>
        <w:t>consolidate climate change information from public sector;</w:t>
      </w:r>
    </w:p>
    <w:p w:rsidR="00AF7C7B" w:rsidRDefault="0099499F" w:rsidP="00893B73">
      <w:pPr>
        <w:pStyle w:val="ListParagraph"/>
        <w:numPr>
          <w:ilvl w:val="0"/>
          <w:numId w:val="15"/>
        </w:numPr>
        <w:rPr>
          <w:rFonts w:cs="Arial"/>
        </w:rPr>
      </w:pPr>
      <w:r w:rsidRPr="0058369A">
        <w:rPr>
          <w:rFonts w:cs="Arial"/>
        </w:rPr>
        <w:t xml:space="preserve"> introduce </w:t>
      </w:r>
      <w:r w:rsidR="00CC544C">
        <w:rPr>
          <w:rFonts w:cs="Arial"/>
        </w:rPr>
        <w:t xml:space="preserve">a </w:t>
      </w:r>
      <w:r w:rsidRPr="0058369A">
        <w:rPr>
          <w:rFonts w:cs="Arial"/>
        </w:rPr>
        <w:t>standard methodology to improve data consistency;</w:t>
      </w:r>
    </w:p>
    <w:p w:rsidR="00AF7C7B" w:rsidRDefault="0099499F" w:rsidP="00893B73">
      <w:pPr>
        <w:pStyle w:val="ListParagraph"/>
        <w:numPr>
          <w:ilvl w:val="0"/>
          <w:numId w:val="15"/>
        </w:numPr>
        <w:rPr>
          <w:rFonts w:cs="Arial"/>
        </w:rPr>
      </w:pPr>
      <w:r w:rsidRPr="0058369A">
        <w:rPr>
          <w:rFonts w:cs="Arial"/>
        </w:rPr>
        <w:t xml:space="preserve"> encourage continuous improvement and transparency; </w:t>
      </w:r>
    </w:p>
    <w:p w:rsidR="0099499F" w:rsidRPr="0058369A" w:rsidRDefault="0099499F" w:rsidP="00893B73">
      <w:pPr>
        <w:pStyle w:val="ListParagraph"/>
        <w:numPr>
          <w:ilvl w:val="0"/>
          <w:numId w:val="15"/>
        </w:numPr>
        <w:rPr>
          <w:rFonts w:cs="Arial"/>
        </w:rPr>
      </w:pPr>
      <w:r w:rsidRPr="0058369A">
        <w:rPr>
          <w:rFonts w:cs="Arial"/>
        </w:rPr>
        <w:t>improve board engagement and leadership action and inform Scottish Government strategic reporting and future policy/support.</w:t>
      </w:r>
    </w:p>
    <w:p w:rsidR="00B8215D" w:rsidRPr="0058369A" w:rsidRDefault="00B8215D"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99499F"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Ration</w:t>
      </w:r>
      <w:r w:rsidR="006A7CD0" w:rsidRPr="0058369A">
        <w:rPr>
          <w:rFonts w:cs="Arial"/>
          <w:b/>
          <w:bCs/>
          <w:szCs w:val="24"/>
          <w:lang w:eastAsia="en-GB"/>
        </w:rPr>
        <w:t>ale for G</w:t>
      </w:r>
      <w:r w:rsidRPr="0058369A">
        <w:rPr>
          <w:rFonts w:cs="Arial"/>
          <w:b/>
          <w:bCs/>
          <w:szCs w:val="24"/>
          <w:lang w:eastAsia="en-GB"/>
        </w:rPr>
        <w:t>overnment intervention</w:t>
      </w:r>
    </w:p>
    <w:p w:rsidR="00853E47" w:rsidRPr="0058369A" w:rsidRDefault="00034F70" w:rsidP="00853E47">
      <w:pPr>
        <w:pStyle w:val="Heading1"/>
        <w:numPr>
          <w:ilvl w:val="0"/>
          <w:numId w:val="11"/>
        </w:numPr>
        <w:rPr>
          <w:rFonts w:cs="Arial"/>
        </w:rPr>
      </w:pPr>
      <w:r w:rsidRPr="0058369A">
        <w:rPr>
          <w:rFonts w:cs="Arial"/>
        </w:rPr>
        <w:t>Ministers intend</w:t>
      </w:r>
      <w:r w:rsidR="00F17C4C" w:rsidRPr="0058369A">
        <w:rPr>
          <w:rFonts w:cs="Arial"/>
        </w:rPr>
        <w:t xml:space="preserve"> to introduce a statutory reporting requirement for “major players” in the public sector.  A robust reporting system </w:t>
      </w:r>
      <w:r w:rsidR="00CC544C">
        <w:rPr>
          <w:rFonts w:cs="Arial"/>
        </w:rPr>
        <w:t>will</w:t>
      </w:r>
      <w:r w:rsidR="00CC544C" w:rsidRPr="0058369A">
        <w:rPr>
          <w:rFonts w:cs="Arial"/>
        </w:rPr>
        <w:t xml:space="preserve"> </w:t>
      </w:r>
      <w:r w:rsidR="00F17C4C" w:rsidRPr="0058369A">
        <w:rPr>
          <w:rFonts w:cs="Arial"/>
        </w:rPr>
        <w:t xml:space="preserve">provide a more detailed picture of the sector’s overall performance, assessed and reported annually.  </w:t>
      </w:r>
      <w:r w:rsidR="008A0D05" w:rsidRPr="0058369A">
        <w:rPr>
          <w:rFonts w:cs="Arial"/>
        </w:rPr>
        <w:t>Currently</w:t>
      </w:r>
      <w:r w:rsidR="00377730">
        <w:rPr>
          <w:rFonts w:cs="Arial"/>
        </w:rPr>
        <w:t>,</w:t>
      </w:r>
      <w:r w:rsidR="008A0D05" w:rsidRPr="0058369A">
        <w:rPr>
          <w:rFonts w:cs="Arial"/>
        </w:rPr>
        <w:t xml:space="preserve"> most</w:t>
      </w:r>
      <w:r w:rsidR="00F17C4C" w:rsidRPr="0058369A">
        <w:rPr>
          <w:rFonts w:cs="Arial"/>
        </w:rPr>
        <w:t xml:space="preserve"> of the sector already collects data on a voluntary basis.  Shifting to a statutory reporting requirement (referred to as ‘Required Reporting’ hereafter) </w:t>
      </w:r>
      <w:r w:rsidR="00082C6F" w:rsidRPr="0058369A">
        <w:rPr>
          <w:rFonts w:cs="Arial"/>
        </w:rPr>
        <w:t>w</w:t>
      </w:r>
      <w:r w:rsidR="00082C6F">
        <w:rPr>
          <w:rFonts w:cs="Arial"/>
        </w:rPr>
        <w:t>ill</w:t>
      </w:r>
      <w:r w:rsidR="00082C6F" w:rsidRPr="0058369A">
        <w:rPr>
          <w:rFonts w:cs="Arial"/>
        </w:rPr>
        <w:t xml:space="preserve"> </w:t>
      </w:r>
      <w:r w:rsidR="00F17C4C" w:rsidRPr="0058369A">
        <w:rPr>
          <w:rFonts w:cs="Arial"/>
        </w:rPr>
        <w:t>enable a consistent approach to be adopted by using a standard climate change reporting template and therefore develop an improved reporting system over time.</w:t>
      </w:r>
    </w:p>
    <w:p w:rsidR="00853E47" w:rsidRPr="0058369A" w:rsidRDefault="00853E47" w:rsidP="00853E47">
      <w:pPr>
        <w:pStyle w:val="Heading1"/>
        <w:numPr>
          <w:ilvl w:val="0"/>
          <w:numId w:val="0"/>
        </w:numPr>
        <w:ind w:left="786"/>
        <w:rPr>
          <w:rFonts w:cs="Arial"/>
        </w:rPr>
      </w:pPr>
    </w:p>
    <w:p w:rsidR="00893B73" w:rsidRDefault="00893B73"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A0547" w:rsidRDefault="000C3CC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lastRenderedPageBreak/>
        <w:t>CONSULTATION</w:t>
      </w:r>
    </w:p>
    <w:p w:rsidR="00893B73" w:rsidRDefault="00893B73"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AF7C7B" w:rsidRPr="0058369A" w:rsidRDefault="00AF7C7B"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Pr>
          <w:rFonts w:cs="Arial"/>
          <w:b/>
          <w:bCs/>
          <w:szCs w:val="24"/>
          <w:lang w:eastAsia="en-GB"/>
        </w:rPr>
        <w:t>Development Phase</w:t>
      </w:r>
    </w:p>
    <w:p w:rsidR="009B76AB" w:rsidRPr="00893B73" w:rsidRDefault="00CC544C" w:rsidP="00893B73">
      <w:pPr>
        <w:pStyle w:val="ListParagraph"/>
        <w:numPr>
          <w:ilvl w:val="0"/>
          <w:numId w:val="11"/>
        </w:numPr>
        <w:rPr>
          <w:rFonts w:cs="Arial"/>
        </w:rPr>
      </w:pPr>
      <w:r w:rsidRPr="00893B73">
        <w:rPr>
          <w:rFonts w:cs="Arial"/>
        </w:rPr>
        <w:t xml:space="preserve">A public consultation on the </w:t>
      </w:r>
      <w:r w:rsidR="00893B73" w:rsidRPr="00893B73">
        <w:rPr>
          <w:rFonts w:cs="Arial"/>
        </w:rPr>
        <w:t>proposal ran</w:t>
      </w:r>
      <w:r w:rsidR="00034F70" w:rsidRPr="00893B73">
        <w:rPr>
          <w:rFonts w:cs="Arial"/>
        </w:rPr>
        <w:t xml:space="preserve"> for 14 weeks opening on 20 February 2015 and closing on </w:t>
      </w:r>
      <w:r w:rsidR="007A0547" w:rsidRPr="00893B73">
        <w:rPr>
          <w:rFonts w:cs="Arial"/>
        </w:rPr>
        <w:t xml:space="preserve">29 May 2015. </w:t>
      </w:r>
      <w:r w:rsidR="00893B73">
        <w:rPr>
          <w:rFonts w:cs="Arial"/>
        </w:rPr>
        <w:t xml:space="preserve"> </w:t>
      </w:r>
      <w:r w:rsidR="00034F70" w:rsidRPr="00893B73">
        <w:rPr>
          <w:rFonts w:cs="Arial"/>
        </w:rPr>
        <w:t>Views were sought</w:t>
      </w:r>
      <w:r w:rsidR="009B76AB" w:rsidRPr="00893B73">
        <w:rPr>
          <w:rFonts w:cs="Arial"/>
        </w:rPr>
        <w:t xml:space="preserve"> on the introduction of a statutory requirement on public sector major</w:t>
      </w:r>
      <w:r w:rsidR="00DF62AF" w:rsidRPr="00893B73">
        <w:rPr>
          <w:rFonts w:cs="Arial"/>
        </w:rPr>
        <w:t xml:space="preserve"> players to report compliance with</w:t>
      </w:r>
      <w:r w:rsidR="009B76AB" w:rsidRPr="00893B73">
        <w:rPr>
          <w:rFonts w:cs="Arial"/>
        </w:rPr>
        <w:t xml:space="preserve"> the climate change public bodies duties. The key driver to introducing</w:t>
      </w:r>
      <w:r w:rsidR="008A0D05" w:rsidRPr="00893B73">
        <w:rPr>
          <w:rFonts w:cs="Arial"/>
        </w:rPr>
        <w:t xml:space="preserve"> a</w:t>
      </w:r>
      <w:r w:rsidR="009B76AB" w:rsidRPr="00893B73">
        <w:rPr>
          <w:rFonts w:cs="Arial"/>
        </w:rPr>
        <w:t xml:space="preserve"> reporting requirement</w:t>
      </w:r>
      <w:r w:rsidR="008A0D05" w:rsidRPr="00893B73">
        <w:rPr>
          <w:rFonts w:cs="Arial"/>
        </w:rPr>
        <w:t xml:space="preserve"> is to improve the quality</w:t>
      </w:r>
      <w:r w:rsidR="009B76AB" w:rsidRPr="00893B73">
        <w:rPr>
          <w:rFonts w:cs="Arial"/>
        </w:rPr>
        <w:t xml:space="preserve"> and consistency of </w:t>
      </w:r>
      <w:r w:rsidR="008A0D05" w:rsidRPr="00893B73">
        <w:rPr>
          <w:rFonts w:cs="Arial"/>
        </w:rPr>
        <w:t>climate change</w:t>
      </w:r>
      <w:r w:rsidR="009B76AB" w:rsidRPr="00893B73">
        <w:rPr>
          <w:rFonts w:cs="Arial"/>
        </w:rPr>
        <w:t xml:space="preserve"> information </w:t>
      </w:r>
      <w:r w:rsidR="008A0D05" w:rsidRPr="00893B73">
        <w:rPr>
          <w:rFonts w:cs="Arial"/>
        </w:rPr>
        <w:t xml:space="preserve">available </w:t>
      </w:r>
      <w:r w:rsidR="00F857A1" w:rsidRPr="00893B73">
        <w:rPr>
          <w:rFonts w:cs="Arial"/>
        </w:rPr>
        <w:t xml:space="preserve">to Scottish Ministers, </w:t>
      </w:r>
      <w:r w:rsidR="009B76AB" w:rsidRPr="00893B73">
        <w:rPr>
          <w:rFonts w:cs="Arial"/>
        </w:rPr>
        <w:t>policy officials and the public sector community itself.</w:t>
      </w:r>
    </w:p>
    <w:p w:rsidR="009B76AB" w:rsidRPr="0058369A" w:rsidRDefault="009B76AB" w:rsidP="009B76AB">
      <w:pPr>
        <w:pStyle w:val="ListParagraph"/>
        <w:ind w:left="360"/>
        <w:rPr>
          <w:rFonts w:cs="Arial"/>
        </w:rPr>
      </w:pPr>
    </w:p>
    <w:p w:rsidR="009B76AB" w:rsidRPr="0058369A" w:rsidRDefault="00F857A1" w:rsidP="00E46A0A">
      <w:pPr>
        <w:pStyle w:val="ListParagraph"/>
        <w:numPr>
          <w:ilvl w:val="0"/>
          <w:numId w:val="11"/>
        </w:numPr>
        <w:rPr>
          <w:rFonts w:cs="Arial"/>
        </w:rPr>
      </w:pPr>
      <w:r w:rsidRPr="0058369A">
        <w:rPr>
          <w:rFonts w:cs="Arial"/>
        </w:rPr>
        <w:t>We asked for</w:t>
      </w:r>
      <w:r w:rsidR="00034F70" w:rsidRPr="0058369A">
        <w:rPr>
          <w:rFonts w:cs="Arial"/>
        </w:rPr>
        <w:t xml:space="preserve"> views</w:t>
      </w:r>
      <w:r w:rsidR="009B76AB" w:rsidRPr="0058369A">
        <w:rPr>
          <w:rFonts w:cs="Arial"/>
        </w:rPr>
        <w:t xml:space="preserve"> on the</w:t>
      </w:r>
      <w:r w:rsidR="00034F70" w:rsidRPr="0058369A">
        <w:rPr>
          <w:rFonts w:cs="Arial"/>
        </w:rPr>
        <w:t xml:space="preserve"> potential</w:t>
      </w:r>
      <w:r w:rsidR="009B76AB" w:rsidRPr="0058369A">
        <w:rPr>
          <w:rFonts w:cs="Arial"/>
        </w:rPr>
        <w:t xml:space="preserve"> impact of the changes in reporting climate change progress and activity, includ</w:t>
      </w:r>
      <w:r w:rsidRPr="0058369A">
        <w:rPr>
          <w:rFonts w:cs="Arial"/>
        </w:rPr>
        <w:t>ing any concerns.  We</w:t>
      </w:r>
      <w:r w:rsidR="009B76AB" w:rsidRPr="0058369A">
        <w:rPr>
          <w:rFonts w:cs="Arial"/>
        </w:rPr>
        <w:t xml:space="preserve"> also welcome</w:t>
      </w:r>
      <w:r w:rsidRPr="0058369A">
        <w:rPr>
          <w:rFonts w:cs="Arial"/>
        </w:rPr>
        <w:t>d comments</w:t>
      </w:r>
      <w:r w:rsidR="009B76AB" w:rsidRPr="0058369A">
        <w:rPr>
          <w:rFonts w:cs="Arial"/>
        </w:rPr>
        <w:t xml:space="preserve"> on how the climate change reports should be annually validated, analysed and monitored in the future.</w:t>
      </w:r>
    </w:p>
    <w:p w:rsidR="009B76AB" w:rsidRPr="0058369A" w:rsidRDefault="009B76AB" w:rsidP="009B76AB">
      <w:pPr>
        <w:pStyle w:val="ListParagraph"/>
        <w:ind w:left="360"/>
        <w:rPr>
          <w:rFonts w:cs="Arial"/>
        </w:rPr>
      </w:pPr>
    </w:p>
    <w:p w:rsidR="009B76AB" w:rsidRPr="0058369A" w:rsidRDefault="009B76AB" w:rsidP="00E46A0A">
      <w:pPr>
        <w:pStyle w:val="ListParagraph"/>
        <w:numPr>
          <w:ilvl w:val="0"/>
          <w:numId w:val="11"/>
        </w:numPr>
        <w:rPr>
          <w:rFonts w:cs="Arial"/>
        </w:rPr>
      </w:pPr>
      <w:r w:rsidRPr="0058369A">
        <w:rPr>
          <w:rFonts w:cs="Arial"/>
        </w:rPr>
        <w:t xml:space="preserve">The </w:t>
      </w:r>
      <w:r w:rsidR="00034F70" w:rsidRPr="0058369A">
        <w:rPr>
          <w:rFonts w:cs="Arial"/>
        </w:rPr>
        <w:t>consultation did not seek</w:t>
      </w:r>
      <w:r w:rsidRPr="0058369A">
        <w:rPr>
          <w:rFonts w:cs="Arial"/>
        </w:rPr>
        <w:t xml:space="preserve"> views on the provisions of the 2009 Act, as this </w:t>
      </w:r>
      <w:r w:rsidR="00CC544C">
        <w:rPr>
          <w:rFonts w:cs="Arial"/>
        </w:rPr>
        <w:t>is</w:t>
      </w:r>
      <w:r w:rsidR="00CC544C" w:rsidRPr="0058369A">
        <w:rPr>
          <w:rFonts w:cs="Arial"/>
        </w:rPr>
        <w:t xml:space="preserve"> </w:t>
      </w:r>
      <w:r w:rsidRPr="0058369A">
        <w:rPr>
          <w:rFonts w:cs="Arial"/>
        </w:rPr>
        <w:t xml:space="preserve">already </w:t>
      </w:r>
      <w:r w:rsidR="00CC544C">
        <w:rPr>
          <w:rFonts w:cs="Arial"/>
        </w:rPr>
        <w:t xml:space="preserve">in force. </w:t>
      </w:r>
      <w:r w:rsidR="00893B73">
        <w:rPr>
          <w:rFonts w:cs="Arial"/>
        </w:rPr>
        <w:t xml:space="preserve"> </w:t>
      </w:r>
      <w:r w:rsidRPr="0058369A">
        <w:rPr>
          <w:rFonts w:cs="Arial"/>
        </w:rPr>
        <w:t>Th</w:t>
      </w:r>
      <w:r w:rsidR="00CC544C">
        <w:rPr>
          <w:rFonts w:cs="Arial"/>
        </w:rPr>
        <w:t xml:space="preserve">e aim of the consultation paper was </w:t>
      </w:r>
      <w:r w:rsidR="00893B73">
        <w:rPr>
          <w:rFonts w:cs="Arial"/>
        </w:rPr>
        <w:t xml:space="preserve">to </w:t>
      </w:r>
      <w:r w:rsidR="00893B73" w:rsidRPr="0058369A">
        <w:rPr>
          <w:rFonts w:cs="Arial"/>
        </w:rPr>
        <w:t>make</w:t>
      </w:r>
      <w:r w:rsidRPr="0058369A">
        <w:rPr>
          <w:rFonts w:cs="Arial"/>
        </w:rPr>
        <w:t xml:space="preserve"> clear what the statutory reporting requirement </w:t>
      </w:r>
      <w:r w:rsidR="00AF7C7B">
        <w:rPr>
          <w:rFonts w:cs="Arial"/>
        </w:rPr>
        <w:t xml:space="preserve">would </w:t>
      </w:r>
      <w:r w:rsidR="00377730">
        <w:rPr>
          <w:rFonts w:cs="Arial"/>
        </w:rPr>
        <w:t>entail</w:t>
      </w:r>
      <w:r w:rsidRPr="0058369A">
        <w:rPr>
          <w:rFonts w:cs="Arial"/>
        </w:rPr>
        <w:t xml:space="preserve"> and which organisations </w:t>
      </w:r>
      <w:r w:rsidR="00AF7C7B">
        <w:rPr>
          <w:rFonts w:cs="Arial"/>
        </w:rPr>
        <w:t>would be</w:t>
      </w:r>
      <w:r w:rsidRPr="0058369A">
        <w:rPr>
          <w:rFonts w:cs="Arial"/>
        </w:rPr>
        <w:t xml:space="preserve"> involved</w:t>
      </w:r>
      <w:r w:rsidR="00AF7C7B">
        <w:rPr>
          <w:rFonts w:cs="Arial"/>
        </w:rPr>
        <w:t xml:space="preserve">. </w:t>
      </w:r>
      <w:r w:rsidRPr="0058369A">
        <w:rPr>
          <w:rFonts w:cs="Arial"/>
        </w:rPr>
        <w:t xml:space="preserve"> </w:t>
      </w:r>
    </w:p>
    <w:p w:rsidR="00E46A0A" w:rsidRPr="0058369A" w:rsidRDefault="00E46A0A" w:rsidP="00E46A0A">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99499F"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Within Government</w:t>
      </w:r>
    </w:p>
    <w:p w:rsidR="00F17C4C" w:rsidRPr="0058369A" w:rsidRDefault="00AF7C7B" w:rsidP="00E46A0A">
      <w:pPr>
        <w:pStyle w:val="ListParagraph"/>
        <w:numPr>
          <w:ilvl w:val="0"/>
          <w:numId w:val="11"/>
        </w:numPr>
        <w:rPr>
          <w:rFonts w:cs="Arial"/>
        </w:rPr>
      </w:pPr>
      <w:r>
        <w:rPr>
          <w:rFonts w:cs="Arial"/>
        </w:rPr>
        <w:t xml:space="preserve">Prior to the consultation </w:t>
      </w:r>
      <w:r w:rsidR="00F857A1" w:rsidRPr="0058369A">
        <w:rPr>
          <w:rFonts w:cs="Arial"/>
        </w:rPr>
        <w:t>Scottish Government o</w:t>
      </w:r>
      <w:r w:rsidR="00034F70" w:rsidRPr="0058369A">
        <w:rPr>
          <w:rFonts w:cs="Arial"/>
        </w:rPr>
        <w:t xml:space="preserve">fficials </w:t>
      </w:r>
      <w:r w:rsidR="00F17C4C" w:rsidRPr="0058369A">
        <w:rPr>
          <w:rFonts w:cs="Arial"/>
        </w:rPr>
        <w:t xml:space="preserve">consulted </w:t>
      </w:r>
      <w:r>
        <w:rPr>
          <w:rFonts w:cs="Arial"/>
        </w:rPr>
        <w:t xml:space="preserve">with </w:t>
      </w:r>
      <w:r w:rsidR="00F17C4C" w:rsidRPr="0058369A">
        <w:rPr>
          <w:rFonts w:cs="Arial"/>
        </w:rPr>
        <w:t xml:space="preserve">Energy, Transport, Built </w:t>
      </w:r>
      <w:r w:rsidR="00F857A1" w:rsidRPr="0058369A">
        <w:rPr>
          <w:rFonts w:cs="Arial"/>
        </w:rPr>
        <w:t>E</w:t>
      </w:r>
      <w:r w:rsidR="00F17C4C" w:rsidRPr="0058369A">
        <w:rPr>
          <w:rFonts w:cs="Arial"/>
        </w:rPr>
        <w:t>nvironment, Heat, Climate Change, Behaviour Change</w:t>
      </w:r>
      <w:r w:rsidR="00254F06" w:rsidRPr="0058369A">
        <w:rPr>
          <w:rFonts w:cs="Arial"/>
        </w:rPr>
        <w:t>, ICT</w:t>
      </w:r>
      <w:r w:rsidR="00F17C4C" w:rsidRPr="0058369A">
        <w:rPr>
          <w:rFonts w:cs="Arial"/>
        </w:rPr>
        <w:t xml:space="preserve"> and Procurement colleagues to help develop the standard reporting template.  </w:t>
      </w:r>
      <w:r w:rsidRPr="0058369A">
        <w:rPr>
          <w:rFonts w:cs="Arial"/>
        </w:rPr>
        <w:t xml:space="preserve">Discussions also took place with Sustainable Scotland Network (SSN) and Convention of Scottish Local Authorities (COSLA) and the Environmental Association of Universities and Colleges (EAUC) on the level of data needed to inform future climate change policy, funding and support.  </w:t>
      </w:r>
      <w:r>
        <w:rPr>
          <w:rFonts w:cs="Arial"/>
        </w:rPr>
        <w:t>The resulting template, which was co-produced with the Climate Leaders Officers Group (CLOG</w:t>
      </w:r>
      <w:r w:rsidR="00893B73">
        <w:rPr>
          <w:rFonts w:cs="Arial"/>
        </w:rPr>
        <w:t xml:space="preserve">) </w:t>
      </w:r>
      <w:r w:rsidR="00893B73" w:rsidRPr="0058369A">
        <w:rPr>
          <w:rFonts w:cs="Arial"/>
        </w:rPr>
        <w:t>captures</w:t>
      </w:r>
      <w:r w:rsidR="00F17C4C" w:rsidRPr="0058369A">
        <w:rPr>
          <w:rFonts w:cs="Arial"/>
        </w:rPr>
        <w:t xml:space="preserve"> information on key emission sources and supports emerging policy topi</w:t>
      </w:r>
      <w:r w:rsidR="00034F70" w:rsidRPr="0058369A">
        <w:rPr>
          <w:rFonts w:cs="Arial"/>
        </w:rPr>
        <w:t xml:space="preserve">cs.  </w:t>
      </w:r>
    </w:p>
    <w:p w:rsidR="00E46A0A" w:rsidRPr="0058369A" w:rsidRDefault="00E46A0A" w:rsidP="00E46A0A">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7B7248"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Public consultation</w:t>
      </w:r>
    </w:p>
    <w:p w:rsidR="00B8215D"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The </w:t>
      </w:r>
      <w:r w:rsidR="005D1C22" w:rsidRPr="0058369A">
        <w:rPr>
          <w:rFonts w:cs="Arial"/>
          <w:szCs w:val="24"/>
          <w:lang w:eastAsia="en-GB"/>
        </w:rPr>
        <w:t>Scottish Government</w:t>
      </w:r>
      <w:r w:rsidRPr="0058369A">
        <w:rPr>
          <w:rFonts w:cs="Arial"/>
          <w:szCs w:val="24"/>
          <w:lang w:eastAsia="en-GB"/>
        </w:rPr>
        <w:t xml:space="preserve"> </w:t>
      </w:r>
      <w:r w:rsidR="00E10C48" w:rsidRPr="0058369A">
        <w:rPr>
          <w:rFonts w:cs="Arial"/>
          <w:szCs w:val="24"/>
          <w:lang w:eastAsia="en-GB"/>
        </w:rPr>
        <w:t>identified a list of</w:t>
      </w:r>
      <w:r w:rsidR="00B8215D" w:rsidRPr="0058369A">
        <w:rPr>
          <w:rFonts w:cs="Arial"/>
          <w:szCs w:val="24"/>
          <w:lang w:eastAsia="en-GB"/>
        </w:rPr>
        <w:t xml:space="preserve"> public sector major player organisations</w:t>
      </w:r>
      <w:r w:rsidR="00E10C48" w:rsidRPr="0058369A">
        <w:rPr>
          <w:rFonts w:cs="Arial"/>
          <w:szCs w:val="24"/>
          <w:lang w:eastAsia="en-GB"/>
        </w:rPr>
        <w:t xml:space="preserve"> </w:t>
      </w:r>
      <w:r w:rsidR="00427EFB" w:rsidRPr="0058369A">
        <w:rPr>
          <w:rFonts w:cs="Arial"/>
          <w:szCs w:val="24"/>
          <w:lang w:eastAsia="en-GB"/>
        </w:rPr>
        <w:t>that</w:t>
      </w:r>
      <w:r w:rsidR="00E10C48" w:rsidRPr="0058369A">
        <w:rPr>
          <w:rFonts w:cs="Arial"/>
          <w:szCs w:val="24"/>
          <w:lang w:eastAsia="en-GB"/>
        </w:rPr>
        <w:t xml:space="preserve"> would be </w:t>
      </w:r>
      <w:r w:rsidR="00254F06" w:rsidRPr="0058369A">
        <w:rPr>
          <w:rFonts w:cs="Arial"/>
          <w:szCs w:val="24"/>
          <w:lang w:eastAsia="en-GB"/>
        </w:rPr>
        <w:t>r</w:t>
      </w:r>
      <w:r w:rsidR="00A834D3" w:rsidRPr="0058369A">
        <w:rPr>
          <w:rFonts w:cs="Arial"/>
          <w:szCs w:val="24"/>
          <w:lang w:eastAsia="en-GB"/>
        </w:rPr>
        <w:t>equired to report</w:t>
      </w:r>
      <w:r w:rsidR="00B8215D" w:rsidRPr="0058369A">
        <w:rPr>
          <w:rFonts w:cs="Arial"/>
          <w:szCs w:val="24"/>
          <w:lang w:eastAsia="en-GB"/>
        </w:rPr>
        <w:t xml:space="preserve"> </w:t>
      </w:r>
      <w:r w:rsidR="00E10C48" w:rsidRPr="0058369A">
        <w:rPr>
          <w:rFonts w:cs="Arial"/>
          <w:szCs w:val="24"/>
          <w:lang w:eastAsia="en-GB"/>
        </w:rPr>
        <w:t xml:space="preserve">on </w:t>
      </w:r>
      <w:r w:rsidR="00B8215D" w:rsidRPr="0058369A">
        <w:rPr>
          <w:rFonts w:cs="Arial"/>
          <w:szCs w:val="24"/>
          <w:lang w:eastAsia="en-GB"/>
        </w:rPr>
        <w:t xml:space="preserve">compliance with the climate change duties.  </w:t>
      </w:r>
      <w:r w:rsidR="00893B73">
        <w:rPr>
          <w:rFonts w:cs="Arial"/>
          <w:szCs w:val="24"/>
          <w:lang w:eastAsia="en-GB"/>
        </w:rPr>
        <w:t xml:space="preserve">All </w:t>
      </w:r>
      <w:r w:rsidR="00893B73" w:rsidRPr="0058369A">
        <w:rPr>
          <w:rFonts w:cs="Arial"/>
          <w:szCs w:val="24"/>
          <w:lang w:eastAsia="en-GB"/>
        </w:rPr>
        <w:t>public</w:t>
      </w:r>
      <w:r w:rsidR="00E10C48" w:rsidRPr="0058369A">
        <w:rPr>
          <w:rFonts w:cs="Arial"/>
          <w:szCs w:val="24"/>
          <w:lang w:eastAsia="en-GB"/>
        </w:rPr>
        <w:t xml:space="preserve"> bodies listed as major players</w:t>
      </w:r>
      <w:r w:rsidR="002A773E" w:rsidRPr="0058369A">
        <w:rPr>
          <w:rFonts w:cs="Arial"/>
          <w:szCs w:val="24"/>
          <w:lang w:eastAsia="en-GB"/>
        </w:rPr>
        <w:t xml:space="preserve"> were</w:t>
      </w:r>
      <w:r w:rsidRPr="0058369A">
        <w:rPr>
          <w:rFonts w:cs="Arial"/>
          <w:szCs w:val="24"/>
          <w:lang w:eastAsia="en-GB"/>
        </w:rPr>
        <w:t xml:space="preserve"> directly</w:t>
      </w:r>
      <w:r w:rsidR="00A834D3" w:rsidRPr="0058369A">
        <w:rPr>
          <w:rFonts w:cs="Arial"/>
          <w:szCs w:val="24"/>
          <w:lang w:eastAsia="en-GB"/>
        </w:rPr>
        <w:t xml:space="preserve"> </w:t>
      </w:r>
      <w:r w:rsidRPr="0058369A">
        <w:rPr>
          <w:rFonts w:cs="Arial"/>
          <w:szCs w:val="24"/>
          <w:lang w:eastAsia="en-GB"/>
        </w:rPr>
        <w:t>ale</w:t>
      </w:r>
      <w:r w:rsidR="002A773E" w:rsidRPr="0058369A">
        <w:rPr>
          <w:rFonts w:cs="Arial"/>
          <w:szCs w:val="24"/>
          <w:lang w:eastAsia="en-GB"/>
        </w:rPr>
        <w:t>rted to the</w:t>
      </w:r>
      <w:r w:rsidR="00E10C48" w:rsidRPr="0058369A">
        <w:rPr>
          <w:rFonts w:cs="Arial"/>
          <w:szCs w:val="24"/>
          <w:lang w:eastAsia="en-GB"/>
        </w:rPr>
        <w:t xml:space="preserve"> public consultation</w:t>
      </w:r>
      <w:r w:rsidR="00B8215D" w:rsidRPr="0058369A">
        <w:rPr>
          <w:rFonts w:cs="Arial"/>
          <w:szCs w:val="24"/>
          <w:lang w:eastAsia="en-GB"/>
        </w:rPr>
        <w:t xml:space="preserve">. </w:t>
      </w:r>
    </w:p>
    <w:p w:rsidR="00B8215D" w:rsidRPr="0058369A" w:rsidRDefault="00B8215D" w:rsidP="00C80A40">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3C4ADF"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As well as directly contacting stakeholders with a known interest,</w:t>
      </w:r>
      <w:r w:rsidR="00E10C48" w:rsidRPr="0058369A">
        <w:rPr>
          <w:rFonts w:cs="Arial"/>
          <w:szCs w:val="24"/>
          <w:lang w:eastAsia="en-GB"/>
        </w:rPr>
        <w:t xml:space="preserve"> the</w:t>
      </w:r>
      <w:r w:rsidR="00A834D3" w:rsidRPr="0058369A">
        <w:rPr>
          <w:rFonts w:cs="Arial"/>
          <w:szCs w:val="24"/>
          <w:lang w:eastAsia="en-GB"/>
        </w:rPr>
        <w:t xml:space="preserve"> </w:t>
      </w:r>
      <w:r w:rsidR="002A773E" w:rsidRPr="0058369A">
        <w:rPr>
          <w:rFonts w:cs="Arial"/>
          <w:szCs w:val="24"/>
          <w:lang w:eastAsia="en-GB"/>
        </w:rPr>
        <w:t xml:space="preserve">consultation was </w:t>
      </w:r>
      <w:r w:rsidR="00B8215D" w:rsidRPr="0058369A">
        <w:rPr>
          <w:rFonts w:cs="Arial"/>
          <w:szCs w:val="24"/>
          <w:lang w:eastAsia="en-GB"/>
        </w:rPr>
        <w:t xml:space="preserve">also promoted on the </w:t>
      </w:r>
      <w:r w:rsidRPr="0058369A">
        <w:rPr>
          <w:rFonts w:cs="Arial"/>
          <w:szCs w:val="24"/>
          <w:lang w:eastAsia="en-GB"/>
        </w:rPr>
        <w:t>homepage</w:t>
      </w:r>
      <w:r w:rsidR="00C80A40" w:rsidRPr="0058369A">
        <w:rPr>
          <w:rFonts w:cs="Arial"/>
          <w:szCs w:val="24"/>
          <w:lang w:eastAsia="en-GB"/>
        </w:rPr>
        <w:t xml:space="preserve"> </w:t>
      </w:r>
      <w:r w:rsidRPr="0058369A">
        <w:rPr>
          <w:rFonts w:cs="Arial"/>
          <w:szCs w:val="24"/>
          <w:lang w:eastAsia="en-GB"/>
        </w:rPr>
        <w:t>of the Scottish Government w</w:t>
      </w:r>
      <w:r w:rsidR="00E10C48" w:rsidRPr="0058369A">
        <w:rPr>
          <w:rFonts w:cs="Arial"/>
          <w:szCs w:val="24"/>
          <w:lang w:eastAsia="en-GB"/>
        </w:rPr>
        <w:t>ebsite and via a</w:t>
      </w:r>
      <w:r w:rsidR="00B8215D" w:rsidRPr="0058369A">
        <w:rPr>
          <w:rFonts w:cs="Arial"/>
          <w:szCs w:val="24"/>
          <w:lang w:eastAsia="en-GB"/>
        </w:rPr>
        <w:t xml:space="preserve"> S</w:t>
      </w:r>
      <w:r w:rsidR="00E10C48" w:rsidRPr="0058369A">
        <w:rPr>
          <w:rFonts w:cs="Arial"/>
          <w:szCs w:val="24"/>
          <w:lang w:eastAsia="en-GB"/>
        </w:rPr>
        <w:t xml:space="preserve">ustainable </w:t>
      </w:r>
      <w:r w:rsidR="00B8215D" w:rsidRPr="0058369A">
        <w:rPr>
          <w:rFonts w:cs="Arial"/>
          <w:szCs w:val="24"/>
          <w:lang w:eastAsia="en-GB"/>
        </w:rPr>
        <w:t>S</w:t>
      </w:r>
      <w:r w:rsidR="00E10C48" w:rsidRPr="0058369A">
        <w:rPr>
          <w:rFonts w:cs="Arial"/>
          <w:szCs w:val="24"/>
          <w:lang w:eastAsia="en-GB"/>
        </w:rPr>
        <w:t xml:space="preserve">cotland </w:t>
      </w:r>
      <w:r w:rsidR="00B8215D" w:rsidRPr="0058369A">
        <w:rPr>
          <w:rFonts w:cs="Arial"/>
          <w:szCs w:val="24"/>
          <w:lang w:eastAsia="en-GB"/>
        </w:rPr>
        <w:t>N</w:t>
      </w:r>
      <w:r w:rsidR="00E10C48" w:rsidRPr="0058369A">
        <w:rPr>
          <w:rFonts w:cs="Arial"/>
          <w:szCs w:val="24"/>
          <w:lang w:eastAsia="en-GB"/>
        </w:rPr>
        <w:t>etwork (SSN) members</w:t>
      </w:r>
      <w:r w:rsidR="00B8215D" w:rsidRPr="0058369A">
        <w:rPr>
          <w:rFonts w:cs="Arial"/>
          <w:szCs w:val="24"/>
          <w:lang w:eastAsia="en-GB"/>
        </w:rPr>
        <w:t xml:space="preserve"> newslette</w:t>
      </w:r>
      <w:r w:rsidR="00A834D3" w:rsidRPr="0058369A">
        <w:rPr>
          <w:rFonts w:cs="Arial"/>
          <w:szCs w:val="24"/>
          <w:lang w:eastAsia="en-GB"/>
        </w:rPr>
        <w:t>r</w:t>
      </w:r>
      <w:r w:rsidR="00F857A1" w:rsidRPr="0058369A">
        <w:rPr>
          <w:rFonts w:cs="Arial"/>
          <w:szCs w:val="24"/>
          <w:lang w:eastAsia="en-GB"/>
        </w:rPr>
        <w:t xml:space="preserve"> and other media routes</w:t>
      </w:r>
      <w:r w:rsidRPr="0058369A">
        <w:rPr>
          <w:rFonts w:cs="Arial"/>
          <w:szCs w:val="24"/>
          <w:lang w:eastAsia="en-GB"/>
        </w:rPr>
        <w:t>.</w:t>
      </w:r>
    </w:p>
    <w:p w:rsidR="009B76AB" w:rsidRPr="0058369A" w:rsidRDefault="009B76AB" w:rsidP="00C80A40">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2A773E" w:rsidP="002A773E">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2"/>
          <w:szCs w:val="22"/>
          <w:lang w:eastAsia="en-GB"/>
        </w:rPr>
      </w:pPr>
      <w:r w:rsidRPr="0058369A">
        <w:rPr>
          <w:rFonts w:cs="Arial"/>
          <w:szCs w:val="24"/>
          <w:lang w:eastAsia="en-GB"/>
        </w:rPr>
        <w:t>The full consultation package wa</w:t>
      </w:r>
      <w:r w:rsidR="003C4ADF" w:rsidRPr="0058369A">
        <w:rPr>
          <w:rFonts w:cs="Arial"/>
          <w:szCs w:val="24"/>
          <w:lang w:eastAsia="en-GB"/>
        </w:rPr>
        <w:t>s published in different formats on the Scottish</w:t>
      </w:r>
      <w:r w:rsidRPr="0058369A">
        <w:rPr>
          <w:rFonts w:cs="Arial"/>
          <w:szCs w:val="24"/>
          <w:lang w:eastAsia="en-GB"/>
        </w:rPr>
        <w:t xml:space="preserve"> </w:t>
      </w:r>
      <w:r w:rsidR="003C4ADF" w:rsidRPr="0058369A">
        <w:rPr>
          <w:rFonts w:cs="Arial"/>
          <w:szCs w:val="24"/>
          <w:lang w:eastAsia="en-GB"/>
        </w:rPr>
        <w:t xml:space="preserve">Government website </w:t>
      </w:r>
      <w:r w:rsidR="003C4ADF" w:rsidRPr="0058369A">
        <w:rPr>
          <w:rFonts w:cs="Arial"/>
          <w:sz w:val="22"/>
          <w:szCs w:val="22"/>
          <w:lang w:eastAsia="en-GB"/>
        </w:rPr>
        <w:t>(</w:t>
      </w:r>
      <w:hyperlink r:id="rId9" w:history="1">
        <w:r w:rsidR="00BC0AC8" w:rsidRPr="0058369A">
          <w:rPr>
            <w:rStyle w:val="Hyperlink"/>
            <w:rFonts w:cs="Arial"/>
            <w:color w:val="auto"/>
            <w:sz w:val="22"/>
            <w:szCs w:val="22"/>
            <w:lang w:eastAsia="en-GB"/>
          </w:rPr>
          <w:t>http://www.scotland.gov.uk/Consultations/Current</w:t>
        </w:r>
      </w:hyperlink>
      <w:r w:rsidR="00254F06" w:rsidRPr="0058369A">
        <w:rPr>
          <w:rFonts w:cs="Arial"/>
          <w:sz w:val="22"/>
          <w:szCs w:val="22"/>
          <w:lang w:eastAsia="en-GB"/>
        </w:rPr>
        <w:t>)</w:t>
      </w:r>
      <w:r w:rsidR="00BC0AC8" w:rsidRPr="0058369A">
        <w:rPr>
          <w:rFonts w:cs="Arial"/>
          <w:sz w:val="22"/>
          <w:szCs w:val="22"/>
          <w:lang w:eastAsia="en-GB"/>
        </w:rPr>
        <w:t>.</w:t>
      </w:r>
    </w:p>
    <w:p w:rsidR="00CC6DE4" w:rsidRPr="0058369A" w:rsidRDefault="00CC6DE4"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893B73" w:rsidRDefault="00893B73"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893B73" w:rsidRDefault="00893B73"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E46A0A" w:rsidRPr="0058369A" w:rsidRDefault="00E46A0A"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lastRenderedPageBreak/>
        <w:t>Analys</w:t>
      </w:r>
      <w:r w:rsidR="006A7CD0" w:rsidRPr="0058369A">
        <w:rPr>
          <w:rFonts w:cs="Arial"/>
          <w:b/>
          <w:bCs/>
          <w:szCs w:val="24"/>
          <w:lang w:eastAsia="en-GB"/>
        </w:rPr>
        <w:t xml:space="preserve">is of the Consultation </w:t>
      </w:r>
      <w:r w:rsidR="00E543AE" w:rsidRPr="0058369A">
        <w:rPr>
          <w:rFonts w:cs="Arial"/>
          <w:b/>
          <w:bCs/>
          <w:szCs w:val="24"/>
          <w:lang w:eastAsia="en-GB"/>
        </w:rPr>
        <w:t xml:space="preserve">Responses </w:t>
      </w:r>
      <w:r w:rsidR="00AF7C7B">
        <w:rPr>
          <w:rFonts w:cs="Arial"/>
          <w:b/>
          <w:bCs/>
          <w:szCs w:val="24"/>
          <w:lang w:eastAsia="en-GB"/>
        </w:rPr>
        <w:t xml:space="preserve">on the </w:t>
      </w:r>
      <w:r w:rsidR="00E543AE" w:rsidRPr="0058369A">
        <w:rPr>
          <w:rFonts w:cs="Arial"/>
          <w:b/>
          <w:bCs/>
          <w:szCs w:val="24"/>
          <w:lang w:eastAsia="en-GB"/>
        </w:rPr>
        <w:t xml:space="preserve"> B</w:t>
      </w:r>
      <w:r w:rsidR="00AF7C7B">
        <w:rPr>
          <w:rFonts w:cs="Arial"/>
          <w:b/>
          <w:bCs/>
          <w:szCs w:val="24"/>
          <w:lang w:eastAsia="en-GB"/>
        </w:rPr>
        <w:t>usiness and Regulatory Impact Assessment (B</w:t>
      </w:r>
      <w:r w:rsidR="00E543AE" w:rsidRPr="0058369A">
        <w:rPr>
          <w:rFonts w:cs="Arial"/>
          <w:b/>
          <w:bCs/>
          <w:szCs w:val="24"/>
          <w:lang w:eastAsia="en-GB"/>
        </w:rPr>
        <w:t>RIA  - Question 13</w:t>
      </w:r>
      <w:r w:rsidR="00AF7C7B">
        <w:rPr>
          <w:rFonts w:cs="Arial"/>
          <w:b/>
          <w:bCs/>
          <w:szCs w:val="24"/>
          <w:lang w:eastAsia="en-GB"/>
        </w:rPr>
        <w:t>)</w:t>
      </w:r>
      <w:r w:rsidR="006A7CD0" w:rsidRPr="0058369A">
        <w:rPr>
          <w:rFonts w:cs="Arial"/>
          <w:b/>
          <w:bCs/>
          <w:szCs w:val="24"/>
          <w:lang w:eastAsia="en-GB"/>
        </w:rPr>
        <w:t>.</w:t>
      </w:r>
      <w:r w:rsidRPr="0058369A">
        <w:rPr>
          <w:rFonts w:cs="Arial"/>
          <w:b/>
          <w:bCs/>
          <w:szCs w:val="24"/>
          <w:lang w:eastAsia="en-GB"/>
        </w:rPr>
        <w:t xml:space="preserve"> </w:t>
      </w:r>
    </w:p>
    <w:p w:rsidR="000C3CCF" w:rsidRPr="0058369A" w:rsidRDefault="000C3CC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E46A0A" w:rsidRPr="0058369A" w:rsidRDefault="00947560" w:rsidP="00947560">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A draft Business and Regulatory Impact Assessment was enclosed as part of the consu</w:t>
      </w:r>
      <w:r w:rsidR="00F857A1" w:rsidRPr="0058369A">
        <w:rPr>
          <w:rFonts w:cs="Arial"/>
          <w:szCs w:val="24"/>
          <w:lang w:eastAsia="en-GB"/>
        </w:rPr>
        <w:t>ltation documentation. Question 13 of the questionnaire also sought views on</w:t>
      </w:r>
      <w:r w:rsidRPr="0058369A">
        <w:rPr>
          <w:rFonts w:cs="Arial"/>
          <w:szCs w:val="24"/>
          <w:lang w:eastAsia="en-GB"/>
        </w:rPr>
        <w:t xml:space="preserve"> potential business and regulatory impacts. </w:t>
      </w:r>
    </w:p>
    <w:p w:rsidR="00947560" w:rsidRPr="0058369A" w:rsidRDefault="00947560" w:rsidP="0094756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F857A1" w:rsidP="00947560">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The BRIA question </w:t>
      </w:r>
      <w:r w:rsidR="00947560" w:rsidRPr="0058369A">
        <w:rPr>
          <w:rFonts w:cs="Arial"/>
          <w:szCs w:val="24"/>
          <w:lang w:eastAsia="en-GB"/>
        </w:rPr>
        <w:t>was</w:t>
      </w:r>
      <w:r w:rsidRPr="0058369A">
        <w:rPr>
          <w:rFonts w:cs="Arial"/>
          <w:szCs w:val="24"/>
          <w:lang w:eastAsia="en-GB"/>
        </w:rPr>
        <w:t xml:space="preserve"> worded -</w:t>
      </w:r>
      <w:r w:rsidR="00947560" w:rsidRPr="0058369A">
        <w:rPr>
          <w:rFonts w:cs="Arial"/>
          <w:szCs w:val="24"/>
          <w:lang w:eastAsia="en-GB"/>
        </w:rPr>
        <w:t xml:space="preserve"> </w:t>
      </w:r>
      <w:r w:rsidR="00E46A0A" w:rsidRPr="0058369A">
        <w:rPr>
          <w:rFonts w:cs="Arial"/>
          <w:i/>
          <w:szCs w:val="24"/>
          <w:lang w:eastAsia="en-GB"/>
        </w:rPr>
        <w:t>“Do you think that the policy proposal presented may impact on</w:t>
      </w:r>
      <w:r w:rsidR="006A7CD0" w:rsidRPr="0058369A">
        <w:rPr>
          <w:rFonts w:cs="Arial"/>
          <w:i/>
          <w:szCs w:val="24"/>
          <w:lang w:eastAsia="en-GB"/>
        </w:rPr>
        <w:t xml:space="preserve"> </w:t>
      </w:r>
      <w:r w:rsidR="00E46A0A" w:rsidRPr="0058369A">
        <w:rPr>
          <w:rFonts w:cs="Arial"/>
          <w:i/>
          <w:szCs w:val="24"/>
          <w:lang w:eastAsia="en-GB"/>
        </w:rPr>
        <w:t>business, the third sector (voluntary) or any other relevant areas”?</w:t>
      </w:r>
      <w:r w:rsidRPr="0058369A">
        <w:rPr>
          <w:rFonts w:cs="Arial"/>
          <w:szCs w:val="24"/>
          <w:lang w:eastAsia="en-GB"/>
        </w:rPr>
        <w:t xml:space="preserve">  </w:t>
      </w:r>
      <w:r w:rsidR="00E46A0A" w:rsidRPr="0058369A">
        <w:rPr>
          <w:rFonts w:cs="Arial"/>
          <w:szCs w:val="24"/>
          <w:lang w:eastAsia="en-GB"/>
        </w:rPr>
        <w:t>This question was open and invited narrative comments</w:t>
      </w:r>
      <w:r w:rsidR="00947560" w:rsidRPr="0058369A">
        <w:rPr>
          <w:rFonts w:cs="Arial"/>
          <w:szCs w:val="24"/>
          <w:lang w:eastAsia="en-GB"/>
        </w:rPr>
        <w:t>.</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E46A0A"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Out of 73 consultation respondents, 49 (67%) answered this question, of which 30 were organisations (a response rate of 59%) and 19 were individuals (a response rate of 86%).</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E46A0A"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Potential impacts from this policy proposal were identified by 42 of the 49 respondents to this question (57% of all consultation respondents). </w:t>
      </w:r>
      <w:r w:rsidR="00E543AE" w:rsidRPr="0058369A">
        <w:rPr>
          <w:rFonts w:cs="Arial"/>
          <w:szCs w:val="24"/>
          <w:lang w:eastAsia="en-GB"/>
        </w:rPr>
        <w:t xml:space="preserve">                  </w:t>
      </w:r>
      <w:r w:rsidRPr="0058369A">
        <w:rPr>
          <w:rFonts w:cs="Arial"/>
          <w:szCs w:val="24"/>
          <w:lang w:eastAsia="en-GB"/>
        </w:rPr>
        <w:t>7 respondents (10% of all respondents) did not foresee any impacts. The remaining 24 respondents (33% of all respondents) either did not respond or gave a response equivalent to ‘no comment’.</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377730" w:rsidRDefault="00332C9B" w:rsidP="00893B73">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893B73">
        <w:rPr>
          <w:rFonts w:cs="Arial"/>
          <w:szCs w:val="24"/>
          <w:lang w:eastAsia="en-GB"/>
        </w:rPr>
        <w:t>The main potential issues</w:t>
      </w:r>
      <w:r w:rsidR="00447764" w:rsidRPr="00893B73">
        <w:rPr>
          <w:rFonts w:cs="Arial"/>
          <w:szCs w:val="24"/>
          <w:lang w:eastAsia="en-GB"/>
        </w:rPr>
        <w:t xml:space="preserve"> identified </w:t>
      </w:r>
      <w:r w:rsidR="00E46A0A" w:rsidRPr="00893B73">
        <w:rPr>
          <w:rFonts w:cs="Arial"/>
          <w:szCs w:val="24"/>
          <w:lang w:eastAsia="en-GB"/>
        </w:rPr>
        <w:t>were:</w:t>
      </w:r>
      <w:r w:rsidR="00377730">
        <w:rPr>
          <w:rFonts w:cs="Arial"/>
          <w:szCs w:val="24"/>
          <w:lang w:eastAsia="en-GB"/>
        </w:rPr>
        <w:t xml:space="preserve">  </w:t>
      </w:r>
      <w:r w:rsidR="00E46A0A" w:rsidRPr="00377730">
        <w:rPr>
          <w:rFonts w:cs="Arial"/>
          <w:szCs w:val="24"/>
          <w:lang w:eastAsia="en-GB"/>
        </w:rPr>
        <w:t>The adoption of lower carbon policies: several respondents suggested that, through this policy proposal, the public sector would be setting a good example to businesses and the third sector and encouraging them to adopt lower carbon policies and practices.</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E46A0A"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External consultancy opportunities: several respondents commented on potential opportunities for business and third sector organisations to support public bodies to establish systems to fulfil the new reporting requirements and undertake the reporting itself, as well as with actions to reduce carbon emissions.</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E46A0A"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Procurement resource implications: several respondents highlighted the issue of public sector procurement and contracts between public bodies and business and third sector organisations. It was suggested that additional management information was likely to be required to enable the calculation of carbon emissions arising from such contracts. This would have resource implications for the contractors. Guidance was requested on what could reasonably be requested from contractors.</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46A0A" w:rsidRPr="0058369A" w:rsidRDefault="00E46A0A"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Financial Savings: a small number of respondents mentioned the potential for this proposal to generate savings through improving business understanding of resource use; to help identify areas for potential savings, both financial and environmental; to stimulate sectors such as energy efficiency appliances; and ultimately to lower energy bills.</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947560" w:rsidRDefault="00E46A0A" w:rsidP="00947560">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Improved availability of environmental information: was mentioned here by a small number of respondents in terms of potential benefits to the specific sectors mentioned in the question.</w:t>
      </w:r>
    </w:p>
    <w:p w:rsidR="00893B73" w:rsidRPr="0058369A" w:rsidRDefault="00893B73" w:rsidP="00893B73">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szCs w:val="24"/>
          <w:lang w:eastAsia="en-GB"/>
        </w:rPr>
      </w:pPr>
    </w:p>
    <w:p w:rsidR="00E46A0A" w:rsidRPr="0058369A" w:rsidRDefault="00E46A0A"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Waste of money and time: several respondents, all individuals, considered this a potential impact of the proposal. Around half of those respondents also expressed scepticism about climate change in principle.</w:t>
      </w:r>
    </w:p>
    <w:p w:rsidR="00E46A0A" w:rsidRPr="0058369A" w:rsidRDefault="00E46A0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CC6DE4" w:rsidRPr="0058369A" w:rsidRDefault="00E46A0A" w:rsidP="00CC6DE4">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Area-wide emissions – abolition of reporting: 1 respondent commented that this would have a negative impact on the sectors specified in the question. </w:t>
      </w:r>
    </w:p>
    <w:p w:rsidR="00CC1C2A" w:rsidRPr="0058369A" w:rsidRDefault="00CC1C2A" w:rsidP="00CC1C2A">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szCs w:val="24"/>
          <w:lang w:eastAsia="en-GB"/>
        </w:rPr>
      </w:pPr>
    </w:p>
    <w:p w:rsidR="003C4ADF"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OPTIONS</w:t>
      </w:r>
    </w:p>
    <w:p w:rsidR="006A7CD0" w:rsidRPr="0058369A" w:rsidRDefault="006A7CD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B7248"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Options proposed</w:t>
      </w:r>
    </w:p>
    <w:p w:rsidR="003C4ADF" w:rsidRPr="0058369A" w:rsidRDefault="003C4ADF" w:rsidP="00377730">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In considering how best to address the range of</w:t>
      </w:r>
      <w:r w:rsidR="006A7CD0" w:rsidRPr="0058369A">
        <w:rPr>
          <w:rFonts w:cs="Arial"/>
          <w:szCs w:val="24"/>
          <w:lang w:eastAsia="en-GB"/>
        </w:rPr>
        <w:t xml:space="preserve"> objectives identif</w:t>
      </w:r>
      <w:r w:rsidR="00332C9B" w:rsidRPr="0058369A">
        <w:rPr>
          <w:rFonts w:cs="Arial"/>
          <w:szCs w:val="24"/>
          <w:lang w:eastAsia="en-GB"/>
        </w:rPr>
        <w:t xml:space="preserve">ied in </w:t>
      </w:r>
      <w:r w:rsidR="0099499F" w:rsidRPr="0058369A">
        <w:rPr>
          <w:rFonts w:cs="Arial"/>
          <w:szCs w:val="24"/>
          <w:lang w:eastAsia="en-GB"/>
        </w:rPr>
        <w:t>paragraph</w:t>
      </w:r>
      <w:r w:rsidR="00332C9B" w:rsidRPr="0058369A">
        <w:rPr>
          <w:rFonts w:cs="Arial"/>
          <w:szCs w:val="24"/>
          <w:lang w:eastAsia="en-GB"/>
        </w:rPr>
        <w:t xml:space="preserve"> 3</w:t>
      </w:r>
      <w:r w:rsidR="00C80A40" w:rsidRPr="0058369A">
        <w:rPr>
          <w:rFonts w:cs="Arial"/>
          <w:szCs w:val="24"/>
          <w:lang w:eastAsia="en-GB"/>
        </w:rPr>
        <w:t xml:space="preserve"> above</w:t>
      </w:r>
      <w:r w:rsidR="00332C9B" w:rsidRPr="0058369A">
        <w:rPr>
          <w:rFonts w:cs="Arial"/>
          <w:szCs w:val="24"/>
          <w:lang w:eastAsia="en-GB"/>
        </w:rPr>
        <w:t xml:space="preserve"> and the views of respondents</w:t>
      </w:r>
      <w:r w:rsidR="00082C6F">
        <w:rPr>
          <w:rFonts w:cs="Arial"/>
          <w:szCs w:val="24"/>
          <w:lang w:eastAsia="en-GB"/>
        </w:rPr>
        <w:t xml:space="preserve"> as set out in the consultation responses</w:t>
      </w:r>
      <w:r w:rsidR="00C80A40" w:rsidRPr="0058369A">
        <w:rPr>
          <w:rFonts w:cs="Arial"/>
          <w:szCs w:val="24"/>
          <w:lang w:eastAsia="en-GB"/>
        </w:rPr>
        <w:t xml:space="preserve">, three </w:t>
      </w:r>
      <w:r w:rsidRPr="0058369A">
        <w:rPr>
          <w:rFonts w:cs="Arial"/>
          <w:szCs w:val="24"/>
          <w:lang w:eastAsia="en-GB"/>
        </w:rPr>
        <w:t>possible options were identified:</w:t>
      </w:r>
    </w:p>
    <w:p w:rsidR="00B8215D" w:rsidRPr="0058369A" w:rsidRDefault="00B8215D"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447764" w:rsidP="006A7CD0">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szCs w:val="24"/>
          <w:lang w:eastAsia="en-GB"/>
        </w:rPr>
        <w:t>Option 1 – D</w:t>
      </w:r>
      <w:r w:rsidR="003C4ADF" w:rsidRPr="0058369A">
        <w:rPr>
          <w:rFonts w:cs="Arial"/>
          <w:szCs w:val="24"/>
          <w:lang w:eastAsia="en-GB"/>
        </w:rPr>
        <w:t>o</w:t>
      </w:r>
      <w:r w:rsidR="00455E89" w:rsidRPr="0058369A">
        <w:rPr>
          <w:rFonts w:cs="Arial"/>
          <w:szCs w:val="24"/>
          <w:lang w:eastAsia="en-GB"/>
        </w:rPr>
        <w:t>ing</w:t>
      </w:r>
      <w:r w:rsidR="003C4ADF" w:rsidRPr="0058369A">
        <w:rPr>
          <w:rFonts w:cs="Arial"/>
          <w:szCs w:val="24"/>
          <w:lang w:eastAsia="en-GB"/>
        </w:rPr>
        <w:t xml:space="preserve"> nothing;</w:t>
      </w:r>
    </w:p>
    <w:p w:rsidR="00F17C4C" w:rsidRPr="0058369A" w:rsidRDefault="003C4ADF" w:rsidP="006A7CD0">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szCs w:val="24"/>
          <w:lang w:eastAsia="en-GB"/>
        </w:rPr>
        <w:t xml:space="preserve">Option </w:t>
      </w:r>
      <w:r w:rsidR="00A834D3" w:rsidRPr="0058369A">
        <w:rPr>
          <w:rFonts w:cs="Arial"/>
          <w:szCs w:val="24"/>
          <w:lang w:eastAsia="en-GB"/>
        </w:rPr>
        <w:t>2 –</w:t>
      </w:r>
      <w:r w:rsidR="00447764" w:rsidRPr="0058369A">
        <w:rPr>
          <w:rFonts w:cs="Arial"/>
          <w:szCs w:val="24"/>
          <w:lang w:eastAsia="en-GB"/>
        </w:rPr>
        <w:t xml:space="preserve"> C</w:t>
      </w:r>
      <w:r w:rsidR="00F17C4C" w:rsidRPr="0058369A">
        <w:rPr>
          <w:rFonts w:cs="Arial"/>
          <w:szCs w:val="24"/>
          <w:lang w:eastAsia="en-GB"/>
        </w:rPr>
        <w:t>ontinue with a voluntary approach</w:t>
      </w:r>
      <w:r w:rsidR="00C80A40" w:rsidRPr="0058369A">
        <w:rPr>
          <w:rFonts w:cs="Arial"/>
          <w:szCs w:val="24"/>
          <w:lang w:eastAsia="en-GB"/>
        </w:rPr>
        <w:t xml:space="preserve"> </w:t>
      </w:r>
      <w:r w:rsidR="007B7248" w:rsidRPr="0058369A">
        <w:rPr>
          <w:rFonts w:cs="Arial"/>
          <w:szCs w:val="24"/>
          <w:lang w:eastAsia="en-GB"/>
        </w:rPr>
        <w:t xml:space="preserve">to public sector climate </w:t>
      </w:r>
      <w:r w:rsidR="00447764" w:rsidRPr="0058369A">
        <w:rPr>
          <w:rFonts w:cs="Arial"/>
          <w:szCs w:val="24"/>
          <w:lang w:eastAsia="en-GB"/>
        </w:rPr>
        <w:tab/>
        <w:t xml:space="preserve">       </w:t>
      </w:r>
      <w:r w:rsidR="007B7248" w:rsidRPr="0058369A">
        <w:rPr>
          <w:rFonts w:cs="Arial"/>
          <w:szCs w:val="24"/>
          <w:lang w:eastAsia="en-GB"/>
        </w:rPr>
        <w:t xml:space="preserve">change </w:t>
      </w:r>
      <w:r w:rsidR="00A146AE" w:rsidRPr="0058369A">
        <w:rPr>
          <w:rFonts w:cs="Arial"/>
          <w:szCs w:val="24"/>
          <w:lang w:eastAsia="en-GB"/>
        </w:rPr>
        <w:t>reporting</w:t>
      </w:r>
      <w:r w:rsidR="00446DF8" w:rsidRPr="0058369A">
        <w:rPr>
          <w:rFonts w:cs="Arial"/>
          <w:szCs w:val="24"/>
          <w:lang w:eastAsia="en-GB"/>
        </w:rPr>
        <w:t xml:space="preserve"> </w:t>
      </w:r>
      <w:r w:rsidR="007B7248" w:rsidRPr="0058369A">
        <w:rPr>
          <w:rFonts w:cs="Arial"/>
          <w:szCs w:val="24"/>
          <w:lang w:eastAsia="en-GB"/>
        </w:rPr>
        <w:t>and</w:t>
      </w:r>
      <w:r w:rsidR="00446DF8" w:rsidRPr="0058369A">
        <w:rPr>
          <w:rFonts w:cs="Arial"/>
          <w:szCs w:val="24"/>
          <w:lang w:eastAsia="en-GB"/>
        </w:rPr>
        <w:t xml:space="preserve"> improve the reporting guidance</w:t>
      </w:r>
      <w:r w:rsidR="00C80A40" w:rsidRPr="0058369A">
        <w:rPr>
          <w:rFonts w:cs="Arial"/>
          <w:szCs w:val="24"/>
          <w:lang w:eastAsia="en-GB"/>
        </w:rPr>
        <w:t>;</w:t>
      </w:r>
    </w:p>
    <w:p w:rsidR="00C80A40" w:rsidRPr="0058369A" w:rsidRDefault="003C4ADF" w:rsidP="006A7CD0">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szCs w:val="24"/>
          <w:lang w:eastAsia="en-GB"/>
        </w:rPr>
        <w:t xml:space="preserve">Option 3 – </w:t>
      </w:r>
      <w:r w:rsidR="00447764" w:rsidRPr="0058369A">
        <w:rPr>
          <w:rFonts w:cs="Arial"/>
          <w:szCs w:val="24"/>
          <w:lang w:eastAsia="en-GB"/>
        </w:rPr>
        <w:t>U</w:t>
      </w:r>
      <w:r w:rsidR="00254F06" w:rsidRPr="0058369A">
        <w:rPr>
          <w:rFonts w:cs="Arial"/>
          <w:szCs w:val="24"/>
          <w:lang w:eastAsia="en-GB"/>
        </w:rPr>
        <w:t>se the powers in the Act to introduce</w:t>
      </w:r>
      <w:r w:rsidR="006A7CD0" w:rsidRPr="0058369A">
        <w:rPr>
          <w:rFonts w:cs="Arial"/>
          <w:szCs w:val="24"/>
          <w:lang w:eastAsia="en-GB"/>
        </w:rPr>
        <w:t xml:space="preserve"> a statutory </w:t>
      </w:r>
      <w:r w:rsidR="00447764" w:rsidRPr="0058369A">
        <w:rPr>
          <w:rFonts w:cs="Arial"/>
          <w:szCs w:val="24"/>
          <w:lang w:eastAsia="en-GB"/>
        </w:rPr>
        <w:tab/>
      </w:r>
      <w:r w:rsidR="00447764" w:rsidRPr="0058369A">
        <w:rPr>
          <w:rFonts w:cs="Arial"/>
          <w:szCs w:val="24"/>
          <w:lang w:eastAsia="en-GB"/>
        </w:rPr>
        <w:tab/>
        <w:t xml:space="preserve">       </w:t>
      </w:r>
      <w:r w:rsidR="00C80A40" w:rsidRPr="0058369A">
        <w:rPr>
          <w:rFonts w:cs="Arial"/>
          <w:szCs w:val="24"/>
          <w:lang w:eastAsia="en-GB"/>
        </w:rPr>
        <w:t>requirement for relevant public bodies to</w:t>
      </w:r>
      <w:r w:rsidR="00254F06" w:rsidRPr="0058369A">
        <w:rPr>
          <w:rFonts w:cs="Arial"/>
          <w:szCs w:val="24"/>
          <w:lang w:eastAsia="en-GB"/>
        </w:rPr>
        <w:t xml:space="preserve"> report </w:t>
      </w:r>
      <w:r w:rsidR="00F40F48" w:rsidRPr="0058369A">
        <w:rPr>
          <w:rFonts w:cs="Arial"/>
          <w:szCs w:val="24"/>
          <w:lang w:eastAsia="en-GB"/>
        </w:rPr>
        <w:t xml:space="preserve">on </w:t>
      </w:r>
      <w:r w:rsidR="00447764" w:rsidRPr="0058369A">
        <w:rPr>
          <w:rFonts w:cs="Arial"/>
          <w:szCs w:val="24"/>
          <w:lang w:eastAsia="en-GB"/>
        </w:rPr>
        <w:tab/>
        <w:t xml:space="preserve">   </w:t>
      </w:r>
      <w:r w:rsidR="00447764" w:rsidRPr="0058369A">
        <w:rPr>
          <w:rFonts w:cs="Arial"/>
          <w:szCs w:val="24"/>
          <w:lang w:eastAsia="en-GB"/>
        </w:rPr>
        <w:tab/>
        <w:t xml:space="preserve">       </w:t>
      </w:r>
      <w:r w:rsidR="00F40F48" w:rsidRPr="0058369A">
        <w:rPr>
          <w:rFonts w:cs="Arial"/>
          <w:szCs w:val="24"/>
          <w:lang w:eastAsia="en-GB"/>
        </w:rPr>
        <w:t>compliance with</w:t>
      </w:r>
      <w:r w:rsidR="00254F06" w:rsidRPr="0058369A">
        <w:rPr>
          <w:rFonts w:cs="Arial"/>
          <w:szCs w:val="24"/>
          <w:lang w:eastAsia="en-GB"/>
        </w:rPr>
        <w:t xml:space="preserve"> the climate change public bodies duties</w:t>
      </w:r>
      <w:r w:rsidR="00C80A40" w:rsidRPr="0058369A">
        <w:rPr>
          <w:rFonts w:cs="Arial"/>
          <w:szCs w:val="24"/>
          <w:lang w:eastAsia="en-GB"/>
        </w:rPr>
        <w:t xml:space="preserve">.  </w:t>
      </w:r>
    </w:p>
    <w:p w:rsidR="00A834D3" w:rsidRPr="0058369A" w:rsidRDefault="00A834D3"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11DFB"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Sectors and groups affected</w:t>
      </w:r>
    </w:p>
    <w:p w:rsidR="003C4ADF"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szCs w:val="24"/>
          <w:lang w:eastAsia="en-GB"/>
        </w:rPr>
        <w:t>Sectors and groups affected include:</w:t>
      </w:r>
    </w:p>
    <w:p w:rsidR="009B76AB" w:rsidRPr="0058369A" w:rsidRDefault="009B76AB"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853E47" w:rsidRPr="0058369A" w:rsidRDefault="0068437F" w:rsidP="00EC5FFC">
      <w:pPr>
        <w:pStyle w:val="ListParagraph"/>
        <w:numPr>
          <w:ilvl w:val="1"/>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Public Bod</w:t>
      </w:r>
      <w:r w:rsidR="009B76AB" w:rsidRPr="0058369A">
        <w:rPr>
          <w:rFonts w:cs="Arial"/>
          <w:szCs w:val="24"/>
          <w:lang w:eastAsia="en-GB"/>
        </w:rPr>
        <w:t>ies – m</w:t>
      </w:r>
      <w:r w:rsidRPr="0058369A">
        <w:rPr>
          <w:rFonts w:cs="Arial"/>
          <w:szCs w:val="24"/>
          <w:lang w:eastAsia="en-GB"/>
        </w:rPr>
        <w:t>ajor players managing</w:t>
      </w:r>
      <w:r w:rsidR="003C4ADF" w:rsidRPr="0058369A">
        <w:rPr>
          <w:rFonts w:cs="Arial"/>
          <w:szCs w:val="24"/>
          <w:lang w:eastAsia="en-GB"/>
        </w:rPr>
        <w:t xml:space="preserve"> </w:t>
      </w:r>
      <w:r w:rsidR="009B76AB" w:rsidRPr="0058369A">
        <w:rPr>
          <w:rFonts w:cs="Arial"/>
          <w:szCs w:val="24"/>
          <w:lang w:eastAsia="en-GB"/>
        </w:rPr>
        <w:t xml:space="preserve">the use of </w:t>
      </w:r>
      <w:r w:rsidRPr="0058369A">
        <w:rPr>
          <w:rFonts w:cs="Arial"/>
          <w:szCs w:val="24"/>
          <w:lang w:eastAsia="en-GB"/>
        </w:rPr>
        <w:t>public</w:t>
      </w:r>
      <w:r w:rsidR="009B76AB" w:rsidRPr="0058369A">
        <w:rPr>
          <w:rFonts w:cs="Arial"/>
          <w:szCs w:val="24"/>
          <w:lang w:eastAsia="en-GB"/>
        </w:rPr>
        <w:t>ally</w:t>
      </w:r>
      <w:r w:rsidRPr="0058369A">
        <w:rPr>
          <w:rFonts w:cs="Arial"/>
          <w:szCs w:val="24"/>
          <w:lang w:eastAsia="en-GB"/>
        </w:rPr>
        <w:t xml:space="preserve"> fun</w:t>
      </w:r>
      <w:r w:rsidR="009B76AB" w:rsidRPr="0058369A">
        <w:rPr>
          <w:rFonts w:cs="Arial"/>
          <w:szCs w:val="24"/>
          <w:lang w:eastAsia="en-GB"/>
        </w:rPr>
        <w:t>ded resources sh</w:t>
      </w:r>
      <w:r w:rsidR="003C4ADF" w:rsidRPr="0058369A">
        <w:rPr>
          <w:rFonts w:cs="Arial"/>
          <w:szCs w:val="24"/>
          <w:lang w:eastAsia="en-GB"/>
        </w:rPr>
        <w:t>ould not be</w:t>
      </w:r>
      <w:r w:rsidRPr="0058369A">
        <w:rPr>
          <w:rFonts w:cs="Arial"/>
          <w:szCs w:val="24"/>
          <w:lang w:eastAsia="en-GB"/>
        </w:rPr>
        <w:t xml:space="preserve"> </w:t>
      </w:r>
      <w:r w:rsidR="003C4ADF" w:rsidRPr="0058369A">
        <w:rPr>
          <w:rFonts w:cs="Arial"/>
          <w:szCs w:val="24"/>
          <w:lang w:eastAsia="en-GB"/>
        </w:rPr>
        <w:t>subject to loss of amenity and facilit</w:t>
      </w:r>
      <w:r w:rsidRPr="0058369A">
        <w:rPr>
          <w:rFonts w:cs="Arial"/>
          <w:szCs w:val="24"/>
          <w:lang w:eastAsia="en-GB"/>
        </w:rPr>
        <w:t xml:space="preserve">ies as a consequence of the </w:t>
      </w:r>
      <w:r w:rsidR="00455E89" w:rsidRPr="0058369A">
        <w:rPr>
          <w:rFonts w:cs="Arial"/>
          <w:szCs w:val="24"/>
          <w:lang w:eastAsia="en-GB"/>
        </w:rPr>
        <w:t xml:space="preserve">policy </w:t>
      </w:r>
      <w:r w:rsidRPr="0058369A">
        <w:rPr>
          <w:rFonts w:cs="Arial"/>
          <w:szCs w:val="24"/>
          <w:lang w:eastAsia="en-GB"/>
        </w:rPr>
        <w:t>proposals.</w:t>
      </w:r>
    </w:p>
    <w:p w:rsidR="00853E47" w:rsidRPr="0058369A" w:rsidRDefault="00853E47" w:rsidP="00EC5FF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FD2108" w:rsidRPr="0058369A" w:rsidRDefault="009B76AB" w:rsidP="00EC5FFC">
      <w:pPr>
        <w:pStyle w:val="ListParagraph"/>
        <w:numPr>
          <w:ilvl w:val="1"/>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Sustainable Procurement – professional staff</w:t>
      </w:r>
      <w:r w:rsidR="0068437F" w:rsidRPr="0058369A">
        <w:rPr>
          <w:rFonts w:cs="Arial"/>
          <w:szCs w:val="24"/>
          <w:lang w:eastAsia="en-GB"/>
        </w:rPr>
        <w:t xml:space="preserve"> procuring products, services and properties could benefi</w:t>
      </w:r>
      <w:r w:rsidR="00254F06" w:rsidRPr="0058369A">
        <w:rPr>
          <w:rFonts w:cs="Arial"/>
          <w:szCs w:val="24"/>
          <w:lang w:eastAsia="en-GB"/>
        </w:rPr>
        <w:t>t from reduced overall costs</w:t>
      </w:r>
      <w:r w:rsidR="00446DF8" w:rsidRPr="0058369A">
        <w:rPr>
          <w:rFonts w:cs="Arial"/>
          <w:szCs w:val="24"/>
          <w:lang w:eastAsia="en-GB"/>
        </w:rPr>
        <w:t xml:space="preserve"> as a result of striving for increased sustainability performance through</w:t>
      </w:r>
      <w:r w:rsidRPr="0058369A">
        <w:rPr>
          <w:rFonts w:cs="Arial"/>
          <w:szCs w:val="24"/>
          <w:lang w:eastAsia="en-GB"/>
        </w:rPr>
        <w:t xml:space="preserve"> improved policies, procedures and practices generated </w:t>
      </w:r>
      <w:r w:rsidR="0068437F" w:rsidRPr="0058369A">
        <w:rPr>
          <w:rFonts w:cs="Arial"/>
          <w:szCs w:val="24"/>
          <w:lang w:eastAsia="en-GB"/>
        </w:rPr>
        <w:t>by the</w:t>
      </w:r>
      <w:r w:rsidR="00446DF8" w:rsidRPr="0058369A">
        <w:rPr>
          <w:rFonts w:cs="Arial"/>
          <w:szCs w:val="24"/>
          <w:lang w:eastAsia="en-GB"/>
        </w:rPr>
        <w:t xml:space="preserve"> requirement to publically</w:t>
      </w:r>
      <w:r w:rsidR="0068437F" w:rsidRPr="0058369A">
        <w:rPr>
          <w:rFonts w:cs="Arial"/>
          <w:szCs w:val="24"/>
          <w:lang w:eastAsia="en-GB"/>
        </w:rPr>
        <w:t xml:space="preserve"> </w:t>
      </w:r>
      <w:r w:rsidR="00446DF8" w:rsidRPr="0058369A">
        <w:rPr>
          <w:rFonts w:cs="Arial"/>
          <w:szCs w:val="24"/>
          <w:lang w:eastAsia="en-GB"/>
        </w:rPr>
        <w:t>report annual progress and activity</w:t>
      </w:r>
      <w:r w:rsidR="0068437F" w:rsidRPr="0058369A">
        <w:rPr>
          <w:rFonts w:cs="Arial"/>
          <w:szCs w:val="24"/>
          <w:lang w:eastAsia="en-GB"/>
        </w:rPr>
        <w:t>.</w:t>
      </w:r>
    </w:p>
    <w:p w:rsidR="00853E47" w:rsidRPr="0058369A" w:rsidRDefault="00853E47"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364"/>
        <w:rPr>
          <w:rFonts w:cs="Arial"/>
          <w:szCs w:val="24"/>
          <w:lang w:eastAsia="en-GB"/>
        </w:rPr>
      </w:pPr>
    </w:p>
    <w:p w:rsidR="009B76AB" w:rsidRPr="0058369A" w:rsidRDefault="006C534D" w:rsidP="00EC5FFC">
      <w:pPr>
        <w:pStyle w:val="ListParagraph"/>
        <w:numPr>
          <w:ilvl w:val="1"/>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Scottish Government – the sponsorship of public sector support services such as </w:t>
      </w:r>
      <w:r w:rsidR="009B76AB" w:rsidRPr="0058369A">
        <w:rPr>
          <w:rFonts w:cs="Arial"/>
          <w:szCs w:val="24"/>
          <w:lang w:eastAsia="en-GB"/>
        </w:rPr>
        <w:t>Adaptation Scotland, R</w:t>
      </w:r>
      <w:r w:rsidRPr="0058369A">
        <w:rPr>
          <w:rFonts w:cs="Arial"/>
          <w:szCs w:val="24"/>
          <w:lang w:eastAsia="en-GB"/>
        </w:rPr>
        <w:t xml:space="preserve">esource </w:t>
      </w:r>
      <w:r w:rsidR="009B76AB" w:rsidRPr="0058369A">
        <w:rPr>
          <w:rFonts w:cs="Arial"/>
          <w:szCs w:val="24"/>
          <w:lang w:eastAsia="en-GB"/>
        </w:rPr>
        <w:t>E</w:t>
      </w:r>
      <w:r w:rsidRPr="0058369A">
        <w:rPr>
          <w:rFonts w:cs="Arial"/>
          <w:szCs w:val="24"/>
          <w:lang w:eastAsia="en-GB"/>
        </w:rPr>
        <w:t xml:space="preserve">fficient </w:t>
      </w:r>
      <w:r w:rsidR="009B76AB" w:rsidRPr="0058369A">
        <w:rPr>
          <w:rFonts w:cs="Arial"/>
          <w:szCs w:val="24"/>
          <w:lang w:eastAsia="en-GB"/>
        </w:rPr>
        <w:t>S</w:t>
      </w:r>
      <w:r w:rsidRPr="0058369A">
        <w:rPr>
          <w:rFonts w:cs="Arial"/>
          <w:szCs w:val="24"/>
          <w:lang w:eastAsia="en-GB"/>
        </w:rPr>
        <w:t xml:space="preserve">cotland, Energy Saving Trust </w:t>
      </w:r>
      <w:r w:rsidR="009B76AB" w:rsidRPr="0058369A">
        <w:rPr>
          <w:rFonts w:cs="Arial"/>
          <w:szCs w:val="24"/>
          <w:lang w:eastAsia="en-GB"/>
        </w:rPr>
        <w:t xml:space="preserve">and </w:t>
      </w:r>
      <w:r w:rsidRPr="0058369A">
        <w:rPr>
          <w:rFonts w:cs="Arial"/>
          <w:szCs w:val="24"/>
          <w:lang w:eastAsia="en-GB"/>
        </w:rPr>
        <w:t xml:space="preserve">the </w:t>
      </w:r>
      <w:r w:rsidR="009B76AB" w:rsidRPr="0058369A">
        <w:rPr>
          <w:rFonts w:cs="Arial"/>
          <w:szCs w:val="24"/>
          <w:lang w:eastAsia="en-GB"/>
        </w:rPr>
        <w:t>S</w:t>
      </w:r>
      <w:r w:rsidRPr="0058369A">
        <w:rPr>
          <w:rFonts w:cs="Arial"/>
          <w:szCs w:val="24"/>
          <w:lang w:eastAsia="en-GB"/>
        </w:rPr>
        <w:t xml:space="preserve">ustainable </w:t>
      </w:r>
      <w:r w:rsidR="009B76AB" w:rsidRPr="0058369A">
        <w:rPr>
          <w:rFonts w:cs="Arial"/>
          <w:szCs w:val="24"/>
          <w:lang w:eastAsia="en-GB"/>
        </w:rPr>
        <w:t>S</w:t>
      </w:r>
      <w:r w:rsidRPr="0058369A">
        <w:rPr>
          <w:rFonts w:cs="Arial"/>
          <w:szCs w:val="24"/>
          <w:lang w:eastAsia="en-GB"/>
        </w:rPr>
        <w:t xml:space="preserve">cotland </w:t>
      </w:r>
      <w:r w:rsidR="009B76AB" w:rsidRPr="0058369A">
        <w:rPr>
          <w:rFonts w:cs="Arial"/>
          <w:szCs w:val="24"/>
          <w:lang w:eastAsia="en-GB"/>
        </w:rPr>
        <w:t>N</w:t>
      </w:r>
      <w:r w:rsidRPr="0058369A">
        <w:rPr>
          <w:rFonts w:cs="Arial"/>
          <w:szCs w:val="24"/>
          <w:lang w:eastAsia="en-GB"/>
        </w:rPr>
        <w:t>etwork</w:t>
      </w:r>
      <w:r w:rsidR="009B76AB" w:rsidRPr="0058369A">
        <w:rPr>
          <w:rFonts w:cs="Arial"/>
          <w:szCs w:val="24"/>
          <w:lang w:eastAsia="en-GB"/>
        </w:rPr>
        <w:t xml:space="preserve"> </w:t>
      </w:r>
      <w:r w:rsidR="00446DF8" w:rsidRPr="0058369A">
        <w:rPr>
          <w:rFonts w:cs="Arial"/>
          <w:szCs w:val="24"/>
          <w:lang w:eastAsia="en-GB"/>
        </w:rPr>
        <w:t>may see an increase in service uptake for</w:t>
      </w:r>
      <w:r w:rsidR="00254F06" w:rsidRPr="0058369A">
        <w:rPr>
          <w:rFonts w:cs="Arial"/>
          <w:szCs w:val="24"/>
          <w:lang w:eastAsia="en-GB"/>
        </w:rPr>
        <w:t xml:space="preserve"> policy and technical support</w:t>
      </w:r>
      <w:r w:rsidR="00E10C48" w:rsidRPr="0058369A">
        <w:rPr>
          <w:rFonts w:cs="Arial"/>
          <w:szCs w:val="24"/>
          <w:lang w:eastAsia="en-GB"/>
        </w:rPr>
        <w:t xml:space="preserve"> from major players</w:t>
      </w:r>
      <w:r w:rsidRPr="0058369A">
        <w:rPr>
          <w:rFonts w:cs="Arial"/>
          <w:szCs w:val="24"/>
          <w:lang w:eastAsia="en-GB"/>
        </w:rPr>
        <w:t xml:space="preserve">. </w:t>
      </w:r>
    </w:p>
    <w:p w:rsidR="00CC1C2A" w:rsidRPr="0058369A" w:rsidRDefault="00CC1C2A" w:rsidP="00CC1C2A">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364"/>
        <w:rPr>
          <w:rFonts w:cs="Arial"/>
          <w:szCs w:val="24"/>
          <w:lang w:eastAsia="en-GB"/>
        </w:rPr>
      </w:pPr>
    </w:p>
    <w:p w:rsidR="009B76AB" w:rsidRPr="0058369A" w:rsidRDefault="009B76AB" w:rsidP="00E46A0A">
      <w:pPr>
        <w:pStyle w:val="ListParagraph"/>
        <w:numPr>
          <w:ilvl w:val="1"/>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Validation – public sector auditors may have to train staff in relevant areas of data capture and management to enable accurate and consistent information to be reported annually under the </w:t>
      </w:r>
      <w:r w:rsidR="006C534D" w:rsidRPr="0058369A">
        <w:rPr>
          <w:rFonts w:cs="Arial"/>
          <w:szCs w:val="24"/>
          <w:lang w:eastAsia="en-GB"/>
        </w:rPr>
        <w:t xml:space="preserve">reporting </w:t>
      </w:r>
      <w:r w:rsidRPr="0058369A">
        <w:rPr>
          <w:rFonts w:cs="Arial"/>
          <w:szCs w:val="24"/>
          <w:lang w:eastAsia="en-GB"/>
        </w:rPr>
        <w:t>requirement;</w:t>
      </w:r>
    </w:p>
    <w:p w:rsidR="009B76AB" w:rsidRPr="0058369A" w:rsidRDefault="009B76AB" w:rsidP="00EC5FF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C80A40" w:rsidRPr="0058369A" w:rsidRDefault="0068437F" w:rsidP="00E46A0A">
      <w:pPr>
        <w:pStyle w:val="ListParagraph"/>
        <w:numPr>
          <w:ilvl w:val="1"/>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Consultancy Network in Scotland -  </w:t>
      </w:r>
      <w:r w:rsidR="00E10C48" w:rsidRPr="0058369A">
        <w:rPr>
          <w:rFonts w:cs="Arial"/>
          <w:szCs w:val="24"/>
          <w:lang w:eastAsia="en-GB"/>
        </w:rPr>
        <w:t>Some major players</w:t>
      </w:r>
      <w:r w:rsidR="00446DF8" w:rsidRPr="0058369A">
        <w:rPr>
          <w:rFonts w:cs="Arial"/>
          <w:szCs w:val="24"/>
          <w:lang w:eastAsia="en-GB"/>
        </w:rPr>
        <w:t xml:space="preserve"> may need to commission </w:t>
      </w:r>
      <w:r w:rsidR="006C534D" w:rsidRPr="0058369A">
        <w:rPr>
          <w:rFonts w:cs="Arial"/>
          <w:szCs w:val="24"/>
          <w:lang w:eastAsia="en-GB"/>
        </w:rPr>
        <w:t>private sector consultants</w:t>
      </w:r>
      <w:r w:rsidR="00E10C48" w:rsidRPr="0058369A">
        <w:rPr>
          <w:rFonts w:cs="Arial"/>
          <w:szCs w:val="24"/>
          <w:lang w:eastAsia="en-GB"/>
        </w:rPr>
        <w:t xml:space="preserve"> to help develop and produce climate change reports.   The consultancy network in Scotland</w:t>
      </w:r>
      <w:r w:rsidR="00446DF8" w:rsidRPr="0058369A">
        <w:rPr>
          <w:rFonts w:cs="Arial"/>
          <w:szCs w:val="24"/>
          <w:lang w:eastAsia="en-GB"/>
        </w:rPr>
        <w:t xml:space="preserve"> could </w:t>
      </w:r>
      <w:r w:rsidR="006C534D" w:rsidRPr="0058369A">
        <w:rPr>
          <w:rFonts w:cs="Arial"/>
          <w:szCs w:val="24"/>
          <w:lang w:eastAsia="en-GB"/>
        </w:rPr>
        <w:lastRenderedPageBreak/>
        <w:t>find it difficult to respond to</w:t>
      </w:r>
      <w:r w:rsidR="00C27A76" w:rsidRPr="0058369A">
        <w:rPr>
          <w:rFonts w:cs="Arial"/>
          <w:szCs w:val="24"/>
          <w:lang w:eastAsia="en-GB"/>
        </w:rPr>
        <w:t xml:space="preserve"> demands</w:t>
      </w:r>
      <w:r w:rsidR="006C534D" w:rsidRPr="0058369A">
        <w:rPr>
          <w:rFonts w:cs="Arial"/>
          <w:szCs w:val="24"/>
          <w:lang w:eastAsia="en-GB"/>
        </w:rPr>
        <w:t xml:space="preserve"> for specialist</w:t>
      </w:r>
      <w:r w:rsidR="00455E89" w:rsidRPr="0058369A">
        <w:rPr>
          <w:rFonts w:cs="Arial"/>
          <w:szCs w:val="24"/>
          <w:lang w:eastAsia="en-GB"/>
        </w:rPr>
        <w:t xml:space="preserve"> climate change</w:t>
      </w:r>
      <w:r w:rsidR="006C534D" w:rsidRPr="0058369A">
        <w:rPr>
          <w:rFonts w:cs="Arial"/>
          <w:szCs w:val="24"/>
          <w:lang w:eastAsia="en-GB"/>
        </w:rPr>
        <w:t xml:space="preserve"> services at peak times of the reporting year.</w:t>
      </w:r>
      <w:r w:rsidRPr="0058369A">
        <w:rPr>
          <w:rFonts w:cs="Arial"/>
          <w:szCs w:val="24"/>
          <w:lang w:eastAsia="en-GB"/>
        </w:rPr>
        <w:t xml:space="preserve"> </w:t>
      </w:r>
    </w:p>
    <w:p w:rsidR="003C4ADF" w:rsidRPr="0058369A" w:rsidRDefault="003C4ADF" w:rsidP="00EC5FF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p>
    <w:p w:rsidR="003C4ADF"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BENEFITS</w:t>
      </w:r>
    </w:p>
    <w:p w:rsidR="007B7248" w:rsidRPr="0058369A" w:rsidRDefault="007B7248"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C4ADF" w:rsidRPr="0058369A" w:rsidRDefault="00455E89"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The policy proposals relate to changes to existing climate change reporting</w:t>
      </w:r>
      <w:r w:rsidR="003C4ADF" w:rsidRPr="0058369A">
        <w:rPr>
          <w:rFonts w:cs="Arial"/>
          <w:szCs w:val="24"/>
          <w:lang w:eastAsia="en-GB"/>
        </w:rPr>
        <w:t xml:space="preserve"> </w:t>
      </w:r>
      <w:r w:rsidR="00082C6F">
        <w:rPr>
          <w:rFonts w:cs="Arial"/>
          <w:szCs w:val="24"/>
          <w:lang w:eastAsia="en-GB"/>
        </w:rPr>
        <w:t>to</w:t>
      </w:r>
      <w:r w:rsidR="00082C6F" w:rsidRPr="0058369A">
        <w:rPr>
          <w:rFonts w:cs="Arial"/>
          <w:szCs w:val="24"/>
          <w:lang w:eastAsia="en-GB"/>
        </w:rPr>
        <w:t xml:space="preserve"> </w:t>
      </w:r>
      <w:r w:rsidR="00EC5FFC" w:rsidRPr="0058369A">
        <w:rPr>
          <w:rFonts w:cs="Arial"/>
          <w:szCs w:val="24"/>
          <w:lang w:eastAsia="en-GB"/>
        </w:rPr>
        <w:t>support r</w:t>
      </w:r>
      <w:r w:rsidR="00642EF2" w:rsidRPr="0058369A">
        <w:rPr>
          <w:rFonts w:cs="Arial"/>
          <w:szCs w:val="24"/>
          <w:lang w:eastAsia="en-GB"/>
        </w:rPr>
        <w:t xml:space="preserve">equired </w:t>
      </w:r>
      <w:r w:rsidR="00082C6F">
        <w:rPr>
          <w:rFonts w:cs="Arial"/>
          <w:szCs w:val="24"/>
          <w:lang w:eastAsia="en-GB"/>
        </w:rPr>
        <w:t xml:space="preserve">(mandatory) </w:t>
      </w:r>
      <w:r w:rsidR="00642EF2" w:rsidRPr="0058369A">
        <w:rPr>
          <w:rFonts w:cs="Arial"/>
          <w:szCs w:val="24"/>
          <w:lang w:eastAsia="en-GB"/>
        </w:rPr>
        <w:t>reporting of climate change duties compliance</w:t>
      </w:r>
      <w:r w:rsidR="003C4ADF" w:rsidRPr="0058369A">
        <w:rPr>
          <w:rFonts w:cs="Arial"/>
          <w:szCs w:val="24"/>
          <w:lang w:eastAsia="en-GB"/>
        </w:rPr>
        <w:t>.  When assessi</w:t>
      </w:r>
      <w:r w:rsidR="00642EF2" w:rsidRPr="0058369A">
        <w:rPr>
          <w:rFonts w:cs="Arial"/>
          <w:szCs w:val="24"/>
          <w:lang w:eastAsia="en-GB"/>
        </w:rPr>
        <w:t>ng the effectiveness of the three</w:t>
      </w:r>
      <w:r w:rsidR="003C4ADF" w:rsidRPr="0058369A">
        <w:rPr>
          <w:rFonts w:cs="Arial"/>
          <w:szCs w:val="24"/>
          <w:lang w:eastAsia="en-GB"/>
        </w:rPr>
        <w:t xml:space="preserve"> options</w:t>
      </w:r>
      <w:r w:rsidRPr="0058369A">
        <w:rPr>
          <w:rFonts w:cs="Arial"/>
          <w:szCs w:val="24"/>
          <w:lang w:eastAsia="en-GB"/>
        </w:rPr>
        <w:t xml:space="preserve"> above</w:t>
      </w:r>
      <w:r w:rsidR="003C4ADF" w:rsidRPr="0058369A">
        <w:rPr>
          <w:rFonts w:cs="Arial"/>
          <w:szCs w:val="24"/>
          <w:lang w:eastAsia="en-GB"/>
        </w:rPr>
        <w:t xml:space="preserve"> to achieve the</w:t>
      </w:r>
      <w:r w:rsidR="00642EF2" w:rsidRPr="0058369A">
        <w:rPr>
          <w:rFonts w:cs="Arial"/>
          <w:szCs w:val="24"/>
          <w:lang w:eastAsia="en-GB"/>
        </w:rPr>
        <w:t xml:space="preserve"> </w:t>
      </w:r>
      <w:r w:rsidR="003C4ADF" w:rsidRPr="0058369A">
        <w:rPr>
          <w:rFonts w:cs="Arial"/>
          <w:szCs w:val="24"/>
          <w:lang w:eastAsia="en-GB"/>
        </w:rPr>
        <w:t>desired out</w:t>
      </w:r>
      <w:r w:rsidR="00CC6DE4" w:rsidRPr="0058369A">
        <w:rPr>
          <w:rFonts w:cs="Arial"/>
          <w:szCs w:val="24"/>
          <w:lang w:eastAsia="en-GB"/>
        </w:rPr>
        <w:t>comes indicated in paragraph 3</w:t>
      </w:r>
      <w:r w:rsidR="003C4ADF" w:rsidRPr="0058369A">
        <w:rPr>
          <w:rFonts w:cs="Arial"/>
          <w:szCs w:val="24"/>
          <w:lang w:eastAsia="en-GB"/>
        </w:rPr>
        <w:t xml:space="preserve"> the following observations were</w:t>
      </w:r>
      <w:r w:rsidR="00642EF2" w:rsidRPr="0058369A">
        <w:rPr>
          <w:rFonts w:cs="Arial"/>
          <w:szCs w:val="24"/>
          <w:lang w:eastAsia="en-GB"/>
        </w:rPr>
        <w:t xml:space="preserve"> </w:t>
      </w:r>
      <w:r w:rsidR="003C4ADF" w:rsidRPr="0058369A">
        <w:rPr>
          <w:rFonts w:cs="Arial"/>
          <w:szCs w:val="24"/>
          <w:lang w:eastAsia="en-GB"/>
        </w:rPr>
        <w:t>made:</w:t>
      </w:r>
    </w:p>
    <w:p w:rsidR="003C4ADF" w:rsidRPr="0058369A" w:rsidRDefault="003C4ADF"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7B7248" w:rsidRPr="0058369A" w:rsidRDefault="003C4ADF" w:rsidP="00427EFB">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r w:rsidRPr="0058369A">
        <w:rPr>
          <w:rFonts w:cs="Arial"/>
          <w:b/>
          <w:bCs/>
          <w:szCs w:val="24"/>
          <w:lang w:eastAsia="en-GB"/>
        </w:rPr>
        <w:t>Option 1 – Benefits</w:t>
      </w:r>
    </w:p>
    <w:p w:rsidR="00642EF2"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This option offers no benefits. There would be no improvement or other gains</w:t>
      </w:r>
      <w:r w:rsidR="00EC5FFC" w:rsidRPr="0058369A">
        <w:rPr>
          <w:rFonts w:cs="Arial"/>
          <w:szCs w:val="24"/>
          <w:lang w:eastAsia="en-GB"/>
        </w:rPr>
        <w:t xml:space="preserve"> </w:t>
      </w:r>
      <w:r w:rsidR="00642EF2" w:rsidRPr="0058369A">
        <w:rPr>
          <w:rFonts w:cs="Arial"/>
          <w:szCs w:val="24"/>
          <w:lang w:eastAsia="en-GB"/>
        </w:rPr>
        <w:t>to climate change reporting information and techniques</w:t>
      </w:r>
      <w:r w:rsidR="0099499F" w:rsidRPr="0058369A">
        <w:rPr>
          <w:rFonts w:cs="Arial"/>
          <w:szCs w:val="24"/>
          <w:lang w:eastAsia="en-GB"/>
        </w:rPr>
        <w:t>.  No</w:t>
      </w:r>
      <w:r w:rsidR="00455E89" w:rsidRPr="0058369A">
        <w:rPr>
          <w:rFonts w:cs="Arial"/>
          <w:szCs w:val="24"/>
          <w:lang w:eastAsia="en-GB"/>
        </w:rPr>
        <w:t xml:space="preserve"> </w:t>
      </w:r>
      <w:r w:rsidR="00F40F48" w:rsidRPr="0058369A">
        <w:rPr>
          <w:rFonts w:cs="Arial"/>
          <w:szCs w:val="24"/>
          <w:lang w:eastAsia="en-GB"/>
        </w:rPr>
        <w:t>significant</w:t>
      </w:r>
      <w:r w:rsidR="0099499F" w:rsidRPr="0058369A">
        <w:rPr>
          <w:rFonts w:cs="Arial"/>
          <w:szCs w:val="24"/>
          <w:lang w:eastAsia="en-GB"/>
        </w:rPr>
        <w:t xml:space="preserve"> improvements</w:t>
      </w:r>
      <w:r w:rsidR="00EC5FFC" w:rsidRPr="0058369A">
        <w:rPr>
          <w:rFonts w:cs="Arial"/>
          <w:szCs w:val="24"/>
          <w:lang w:eastAsia="en-GB"/>
        </w:rPr>
        <w:t xml:space="preserve"> would be evident in</w:t>
      </w:r>
      <w:r w:rsidR="00EA6907" w:rsidRPr="0058369A">
        <w:rPr>
          <w:rFonts w:cs="Arial"/>
          <w:szCs w:val="24"/>
          <w:lang w:eastAsia="en-GB"/>
        </w:rPr>
        <w:t xml:space="preserve"> climat</w:t>
      </w:r>
      <w:r w:rsidR="00EC5FFC" w:rsidRPr="0058369A">
        <w:rPr>
          <w:rFonts w:cs="Arial"/>
          <w:szCs w:val="24"/>
          <w:lang w:eastAsia="en-GB"/>
        </w:rPr>
        <w:t>e change information available to Ministers</w:t>
      </w:r>
      <w:r w:rsidRPr="0058369A">
        <w:rPr>
          <w:rFonts w:cs="Arial"/>
          <w:szCs w:val="24"/>
          <w:lang w:eastAsia="en-GB"/>
        </w:rPr>
        <w:t xml:space="preserve">. </w:t>
      </w:r>
      <w:r w:rsidR="00455E89" w:rsidRPr="0058369A">
        <w:rPr>
          <w:rFonts w:cs="Arial"/>
          <w:szCs w:val="24"/>
          <w:lang w:eastAsia="en-GB"/>
        </w:rPr>
        <w:t>This option</w:t>
      </w:r>
      <w:r w:rsidR="00642EF2" w:rsidRPr="0058369A">
        <w:rPr>
          <w:rFonts w:cs="Arial"/>
          <w:szCs w:val="24"/>
          <w:lang w:eastAsia="en-GB"/>
        </w:rPr>
        <w:t xml:space="preserve"> </w:t>
      </w:r>
      <w:r w:rsidRPr="0058369A">
        <w:rPr>
          <w:rFonts w:cs="Arial"/>
          <w:szCs w:val="24"/>
          <w:lang w:eastAsia="en-GB"/>
        </w:rPr>
        <w:t>wo</w:t>
      </w:r>
      <w:r w:rsidR="0099499F" w:rsidRPr="0058369A">
        <w:rPr>
          <w:rFonts w:cs="Arial"/>
          <w:szCs w:val="24"/>
          <w:lang w:eastAsia="en-GB"/>
        </w:rPr>
        <w:t xml:space="preserve">uld not address any of the </w:t>
      </w:r>
      <w:r w:rsidR="00CC6DE4" w:rsidRPr="0058369A">
        <w:rPr>
          <w:rFonts w:cs="Arial"/>
          <w:szCs w:val="24"/>
          <w:lang w:eastAsia="en-GB"/>
        </w:rPr>
        <w:t>issues identified in paragraph 4</w:t>
      </w:r>
      <w:r w:rsidR="00447764" w:rsidRPr="0058369A">
        <w:rPr>
          <w:rFonts w:cs="Arial"/>
          <w:szCs w:val="24"/>
          <w:lang w:eastAsia="en-GB"/>
        </w:rPr>
        <w:t xml:space="preserve"> above</w:t>
      </w:r>
      <w:r w:rsidRPr="0058369A">
        <w:rPr>
          <w:rFonts w:cs="Arial"/>
          <w:szCs w:val="24"/>
          <w:lang w:eastAsia="en-GB"/>
        </w:rPr>
        <w:t xml:space="preserve">. </w:t>
      </w:r>
    </w:p>
    <w:p w:rsidR="00EC5FFC" w:rsidRPr="0058369A" w:rsidRDefault="00EC5FFC"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B7248" w:rsidRPr="0058369A" w:rsidRDefault="003C4ADF" w:rsidP="00427EFB">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r w:rsidRPr="0058369A">
        <w:rPr>
          <w:rFonts w:cs="Arial"/>
          <w:b/>
          <w:bCs/>
          <w:szCs w:val="24"/>
          <w:lang w:eastAsia="en-GB"/>
        </w:rPr>
        <w:t>Option 2 – Benefits</w:t>
      </w:r>
    </w:p>
    <w:p w:rsidR="003C4ADF"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Any benefits gained by</w:t>
      </w:r>
      <w:r w:rsidR="00977D47" w:rsidRPr="0058369A">
        <w:rPr>
          <w:rFonts w:cs="Arial"/>
          <w:szCs w:val="24"/>
          <w:lang w:eastAsia="en-GB"/>
        </w:rPr>
        <w:t xml:space="preserve"> a continued voluntary approach and</w:t>
      </w:r>
      <w:r w:rsidRPr="0058369A">
        <w:rPr>
          <w:rFonts w:cs="Arial"/>
          <w:szCs w:val="24"/>
          <w:lang w:eastAsia="en-GB"/>
        </w:rPr>
        <w:t xml:space="preserve"> the introduction of </w:t>
      </w:r>
      <w:r w:rsidR="00F40F48" w:rsidRPr="0058369A">
        <w:rPr>
          <w:rFonts w:cs="Arial"/>
          <w:szCs w:val="24"/>
          <w:lang w:eastAsia="en-GB"/>
        </w:rPr>
        <w:t xml:space="preserve">updated </w:t>
      </w:r>
      <w:r w:rsidR="00977D47" w:rsidRPr="0058369A">
        <w:rPr>
          <w:rFonts w:cs="Arial"/>
          <w:szCs w:val="24"/>
          <w:lang w:eastAsia="en-GB"/>
        </w:rPr>
        <w:t>and improved</w:t>
      </w:r>
      <w:r w:rsidRPr="0058369A">
        <w:rPr>
          <w:rFonts w:cs="Arial"/>
          <w:szCs w:val="24"/>
          <w:lang w:eastAsia="en-GB"/>
        </w:rPr>
        <w:t xml:space="preserve"> guidance would be wholly</w:t>
      </w:r>
      <w:r w:rsidR="00F40F48" w:rsidRPr="0058369A">
        <w:rPr>
          <w:rFonts w:cs="Arial"/>
          <w:szCs w:val="24"/>
          <w:lang w:eastAsia="en-GB"/>
        </w:rPr>
        <w:t xml:space="preserve"> </w:t>
      </w:r>
      <w:r w:rsidRPr="0058369A">
        <w:rPr>
          <w:rFonts w:cs="Arial"/>
          <w:szCs w:val="24"/>
          <w:lang w:eastAsia="en-GB"/>
        </w:rPr>
        <w:t>depe</w:t>
      </w:r>
      <w:r w:rsidR="00F40F48" w:rsidRPr="0058369A">
        <w:rPr>
          <w:rFonts w:cs="Arial"/>
          <w:szCs w:val="24"/>
          <w:lang w:eastAsia="en-GB"/>
        </w:rPr>
        <w:t>ndent on the level of use of that</w:t>
      </w:r>
      <w:r w:rsidRPr="0058369A">
        <w:rPr>
          <w:rFonts w:cs="Arial"/>
          <w:szCs w:val="24"/>
          <w:lang w:eastAsia="en-GB"/>
        </w:rPr>
        <w:t xml:space="preserve"> guidance. Benefits would, at best, be</w:t>
      </w:r>
      <w:r w:rsidR="007A0547" w:rsidRPr="0058369A">
        <w:rPr>
          <w:rFonts w:cs="Arial"/>
          <w:szCs w:val="24"/>
          <w:lang w:eastAsia="en-GB"/>
        </w:rPr>
        <w:t xml:space="preserve"> </w:t>
      </w:r>
      <w:r w:rsidRPr="0058369A">
        <w:rPr>
          <w:rFonts w:cs="Arial"/>
          <w:szCs w:val="24"/>
          <w:lang w:eastAsia="en-GB"/>
        </w:rPr>
        <w:t>identical to those possible under option 3, but only in respect of those</w:t>
      </w:r>
      <w:r w:rsidR="007A0547" w:rsidRPr="0058369A">
        <w:rPr>
          <w:rFonts w:cs="Arial"/>
          <w:szCs w:val="24"/>
          <w:lang w:eastAsia="en-GB"/>
        </w:rPr>
        <w:t xml:space="preserve"> </w:t>
      </w:r>
      <w:r w:rsidR="00977D47" w:rsidRPr="0058369A">
        <w:rPr>
          <w:rFonts w:cs="Arial"/>
          <w:szCs w:val="24"/>
          <w:lang w:eastAsia="en-GB"/>
        </w:rPr>
        <w:t>practitioners who cho</w:t>
      </w:r>
      <w:r w:rsidR="00EA6907" w:rsidRPr="0058369A">
        <w:rPr>
          <w:rFonts w:cs="Arial"/>
          <w:szCs w:val="24"/>
          <w:lang w:eastAsia="en-GB"/>
        </w:rPr>
        <w:t>se to adopt new methods in line with the guidance.</w:t>
      </w:r>
    </w:p>
    <w:p w:rsidR="00642EF2" w:rsidRPr="0058369A" w:rsidRDefault="00642EF2"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B7248" w:rsidRPr="0058369A" w:rsidRDefault="00EA6907" w:rsidP="00427EFB">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Option 3</w:t>
      </w:r>
      <w:r w:rsidR="003C4ADF" w:rsidRPr="0058369A">
        <w:rPr>
          <w:rFonts w:cs="Arial"/>
          <w:b/>
          <w:bCs/>
          <w:szCs w:val="24"/>
          <w:lang w:eastAsia="en-GB"/>
        </w:rPr>
        <w:t xml:space="preserve"> – Benefits</w:t>
      </w:r>
    </w:p>
    <w:p w:rsidR="008E3B04" w:rsidRPr="0058369A" w:rsidRDefault="00977D47" w:rsidP="003645C5">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The achievement of the obj</w:t>
      </w:r>
      <w:r w:rsidR="00CC6DE4" w:rsidRPr="0058369A">
        <w:rPr>
          <w:rFonts w:cs="Arial"/>
          <w:szCs w:val="24"/>
          <w:lang w:eastAsia="en-GB"/>
        </w:rPr>
        <w:t>ectives set out in paragraph 3</w:t>
      </w:r>
      <w:r w:rsidRPr="0058369A">
        <w:rPr>
          <w:rFonts w:cs="Arial"/>
          <w:szCs w:val="24"/>
          <w:lang w:eastAsia="en-GB"/>
        </w:rPr>
        <w:t xml:space="preserve"> could be realised. </w:t>
      </w:r>
      <w:r w:rsidR="00082C6F">
        <w:rPr>
          <w:rFonts w:cs="Arial"/>
          <w:szCs w:val="24"/>
          <w:lang w:eastAsia="en-GB"/>
        </w:rPr>
        <w:t xml:space="preserve"> </w:t>
      </w:r>
      <w:r w:rsidR="00B55775" w:rsidRPr="0058369A">
        <w:rPr>
          <w:rFonts w:cs="Arial"/>
          <w:szCs w:val="24"/>
          <w:lang w:eastAsia="en-GB"/>
        </w:rPr>
        <w:t>Mul</w:t>
      </w:r>
      <w:r w:rsidRPr="0058369A">
        <w:rPr>
          <w:rFonts w:cs="Arial"/>
          <w:szCs w:val="24"/>
          <w:lang w:eastAsia="en-GB"/>
        </w:rPr>
        <w:t xml:space="preserve">tiple benefits through improved practices </w:t>
      </w:r>
      <w:r w:rsidR="00082C6F">
        <w:rPr>
          <w:rFonts w:cs="Arial"/>
          <w:szCs w:val="24"/>
          <w:lang w:eastAsia="en-GB"/>
        </w:rPr>
        <w:t>would</w:t>
      </w:r>
      <w:r w:rsidR="00082C6F" w:rsidRPr="0058369A">
        <w:rPr>
          <w:rFonts w:cs="Arial"/>
          <w:szCs w:val="24"/>
          <w:lang w:eastAsia="en-GB"/>
        </w:rPr>
        <w:t xml:space="preserve"> </w:t>
      </w:r>
      <w:r w:rsidR="00F40F48" w:rsidRPr="0058369A">
        <w:rPr>
          <w:rFonts w:cs="Arial"/>
          <w:szCs w:val="24"/>
          <w:lang w:eastAsia="en-GB"/>
        </w:rPr>
        <w:t>be accrued</w:t>
      </w:r>
      <w:r w:rsidRPr="0058369A">
        <w:rPr>
          <w:rFonts w:cs="Arial"/>
          <w:szCs w:val="24"/>
          <w:lang w:eastAsia="en-GB"/>
        </w:rPr>
        <w:t xml:space="preserve"> as a</w:t>
      </w:r>
      <w:r w:rsidR="00B55775" w:rsidRPr="0058369A">
        <w:rPr>
          <w:rFonts w:cs="Arial"/>
          <w:szCs w:val="24"/>
          <w:lang w:eastAsia="en-GB"/>
        </w:rPr>
        <w:t xml:space="preserve"> result of a statutory </w:t>
      </w:r>
      <w:r w:rsidR="00F40F48" w:rsidRPr="0058369A">
        <w:rPr>
          <w:rFonts w:cs="Arial"/>
          <w:szCs w:val="24"/>
          <w:lang w:eastAsia="en-GB"/>
        </w:rPr>
        <w:t xml:space="preserve">reporting </w:t>
      </w:r>
      <w:r w:rsidR="00B55775" w:rsidRPr="0058369A">
        <w:rPr>
          <w:rFonts w:cs="Arial"/>
          <w:szCs w:val="24"/>
          <w:lang w:eastAsia="en-GB"/>
        </w:rPr>
        <w:t>requirement being</w:t>
      </w:r>
      <w:r w:rsidR="00F40F48" w:rsidRPr="0058369A">
        <w:rPr>
          <w:rFonts w:cs="Arial"/>
          <w:szCs w:val="24"/>
          <w:lang w:eastAsia="en-GB"/>
        </w:rPr>
        <w:t xml:space="preserve"> introduced</w:t>
      </w:r>
      <w:r w:rsidRPr="0058369A">
        <w:rPr>
          <w:rFonts w:cs="Arial"/>
          <w:szCs w:val="24"/>
          <w:lang w:eastAsia="en-GB"/>
        </w:rPr>
        <w:t xml:space="preserve">. </w:t>
      </w:r>
      <w:r w:rsidR="00B55775" w:rsidRPr="0058369A">
        <w:rPr>
          <w:rFonts w:cs="Arial"/>
          <w:szCs w:val="24"/>
          <w:lang w:eastAsia="en-GB"/>
        </w:rPr>
        <w:t>Although most major players already report climate change or sustainability information annuall</w:t>
      </w:r>
      <w:r w:rsidR="00E10C48" w:rsidRPr="0058369A">
        <w:rPr>
          <w:rFonts w:cs="Arial"/>
          <w:szCs w:val="24"/>
          <w:lang w:eastAsia="en-GB"/>
        </w:rPr>
        <w:t xml:space="preserve">y, a small minority do not </w:t>
      </w:r>
      <w:r w:rsidR="00B55775" w:rsidRPr="0058369A">
        <w:rPr>
          <w:rFonts w:cs="Arial"/>
          <w:szCs w:val="24"/>
          <w:lang w:eastAsia="en-GB"/>
        </w:rPr>
        <w:t>publish</w:t>
      </w:r>
      <w:r w:rsidR="00E10C48" w:rsidRPr="0058369A">
        <w:rPr>
          <w:rFonts w:cs="Arial"/>
          <w:szCs w:val="24"/>
          <w:lang w:eastAsia="en-GB"/>
        </w:rPr>
        <w:t xml:space="preserve"> any</w:t>
      </w:r>
      <w:r w:rsidR="00B55775" w:rsidRPr="0058369A">
        <w:rPr>
          <w:rFonts w:cs="Arial"/>
          <w:szCs w:val="24"/>
          <w:lang w:eastAsia="en-GB"/>
        </w:rPr>
        <w:t xml:space="preserve"> climate change information.  This p</w:t>
      </w:r>
      <w:r w:rsidRPr="0058369A">
        <w:rPr>
          <w:rFonts w:cs="Arial"/>
          <w:szCs w:val="24"/>
          <w:lang w:eastAsia="en-GB"/>
        </w:rPr>
        <w:t>olicy proposal will enable all major players</w:t>
      </w:r>
      <w:r w:rsidR="00B55775" w:rsidRPr="0058369A">
        <w:rPr>
          <w:rFonts w:cs="Arial"/>
          <w:szCs w:val="24"/>
          <w:lang w:eastAsia="en-GB"/>
        </w:rPr>
        <w:t xml:space="preserve"> to formally report their compliance with the climate change public bodies d</w:t>
      </w:r>
      <w:r w:rsidR="008E3B04" w:rsidRPr="0058369A">
        <w:rPr>
          <w:rFonts w:cs="Arial"/>
          <w:szCs w:val="24"/>
          <w:lang w:eastAsia="en-GB"/>
        </w:rPr>
        <w:t>uties in an open</w:t>
      </w:r>
      <w:r w:rsidR="00B55775" w:rsidRPr="0058369A">
        <w:rPr>
          <w:rFonts w:cs="Arial"/>
          <w:szCs w:val="24"/>
          <w:lang w:eastAsia="en-GB"/>
        </w:rPr>
        <w:t xml:space="preserve"> fashion and demonstrate robust management of public funds</w:t>
      </w:r>
      <w:r w:rsidR="00F40F48" w:rsidRPr="0058369A">
        <w:rPr>
          <w:rFonts w:cs="Arial"/>
          <w:szCs w:val="24"/>
          <w:lang w:eastAsia="en-GB"/>
        </w:rPr>
        <w:t xml:space="preserve"> and climate change action</w:t>
      </w:r>
      <w:r w:rsidR="003645C5" w:rsidRPr="0058369A">
        <w:rPr>
          <w:rFonts w:cs="Arial"/>
          <w:szCs w:val="24"/>
          <w:lang w:eastAsia="en-GB"/>
        </w:rPr>
        <w:t xml:space="preserve">. </w:t>
      </w:r>
    </w:p>
    <w:p w:rsidR="00853E47" w:rsidRPr="0058369A" w:rsidRDefault="00853E47"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CC1C2A" w:rsidRPr="0058369A" w:rsidRDefault="00CC1C2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C4ADF"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COSTS</w:t>
      </w:r>
    </w:p>
    <w:p w:rsidR="007B7248" w:rsidRPr="0058369A" w:rsidRDefault="007B7248"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B7248" w:rsidRPr="0058369A" w:rsidRDefault="003C4ADF"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Option 1 – Do nothing</w:t>
      </w:r>
      <w:r w:rsidR="00447764" w:rsidRPr="0058369A">
        <w:rPr>
          <w:rFonts w:cs="Arial"/>
          <w:b/>
          <w:bCs/>
          <w:szCs w:val="24"/>
          <w:lang w:eastAsia="en-GB"/>
        </w:rPr>
        <w:t>.</w:t>
      </w:r>
    </w:p>
    <w:p w:rsidR="003C4ADF" w:rsidRPr="0058369A" w:rsidRDefault="00082C6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Pr>
          <w:rFonts w:cs="Arial"/>
          <w:szCs w:val="24"/>
          <w:lang w:eastAsia="en-GB"/>
        </w:rPr>
        <w:t>There would be no direct cost arising from this option.  However t</w:t>
      </w:r>
      <w:r w:rsidR="003C4ADF" w:rsidRPr="0058369A">
        <w:rPr>
          <w:rFonts w:cs="Arial"/>
          <w:szCs w:val="24"/>
          <w:lang w:eastAsia="en-GB"/>
        </w:rPr>
        <w:t xml:space="preserve">his option would not </w:t>
      </w:r>
      <w:r>
        <w:rPr>
          <w:rFonts w:cs="Arial"/>
          <w:szCs w:val="24"/>
          <w:lang w:eastAsia="en-GB"/>
        </w:rPr>
        <w:t xml:space="preserve">improve climate change reporting by </w:t>
      </w:r>
      <w:r w:rsidR="00EA6907" w:rsidRPr="0058369A">
        <w:rPr>
          <w:rFonts w:cs="Arial"/>
          <w:szCs w:val="24"/>
          <w:lang w:eastAsia="en-GB"/>
        </w:rPr>
        <w:t>public bodies</w:t>
      </w:r>
      <w:r w:rsidR="003C4ADF" w:rsidRPr="0058369A">
        <w:rPr>
          <w:rFonts w:cs="Arial"/>
          <w:szCs w:val="24"/>
          <w:lang w:eastAsia="en-GB"/>
        </w:rPr>
        <w:t>. Inconsistency would remain with regard to application of the</w:t>
      </w:r>
      <w:r w:rsidR="00EA6907" w:rsidRPr="0058369A">
        <w:rPr>
          <w:rFonts w:cs="Arial"/>
          <w:szCs w:val="24"/>
          <w:lang w:eastAsia="en-GB"/>
        </w:rPr>
        <w:t xml:space="preserve"> </w:t>
      </w:r>
      <w:r w:rsidR="00813FAB" w:rsidRPr="0058369A">
        <w:rPr>
          <w:rFonts w:cs="Arial"/>
          <w:szCs w:val="24"/>
          <w:lang w:eastAsia="en-GB"/>
        </w:rPr>
        <w:t xml:space="preserve">reporting </w:t>
      </w:r>
      <w:r w:rsidR="003C4ADF" w:rsidRPr="0058369A">
        <w:rPr>
          <w:rFonts w:cs="Arial"/>
          <w:szCs w:val="24"/>
          <w:lang w:eastAsia="en-GB"/>
        </w:rPr>
        <w:t>guidance</w:t>
      </w:r>
      <w:r>
        <w:rPr>
          <w:rFonts w:cs="Arial"/>
          <w:szCs w:val="24"/>
          <w:lang w:eastAsia="en-GB"/>
        </w:rPr>
        <w:t xml:space="preserve"> and the level of reporting that occurs.  </w:t>
      </w:r>
      <w:r w:rsidR="003C4ADF" w:rsidRPr="0058369A">
        <w:rPr>
          <w:rFonts w:cs="Arial"/>
          <w:szCs w:val="24"/>
          <w:lang w:eastAsia="en-GB"/>
        </w:rPr>
        <w:t>Such an a</w:t>
      </w:r>
      <w:r w:rsidR="00EA6907" w:rsidRPr="0058369A">
        <w:rPr>
          <w:rFonts w:cs="Arial"/>
          <w:szCs w:val="24"/>
          <w:lang w:eastAsia="en-GB"/>
        </w:rPr>
        <w:t>rrangement is considered untenable</w:t>
      </w:r>
      <w:r w:rsidR="00813FAB" w:rsidRPr="0058369A">
        <w:rPr>
          <w:rFonts w:cs="Arial"/>
          <w:szCs w:val="24"/>
          <w:lang w:eastAsia="en-GB"/>
        </w:rPr>
        <w:t xml:space="preserve"> by </w:t>
      </w:r>
      <w:r w:rsidR="00F40F48" w:rsidRPr="0058369A">
        <w:rPr>
          <w:rFonts w:cs="Arial"/>
          <w:szCs w:val="24"/>
          <w:lang w:eastAsia="en-GB"/>
        </w:rPr>
        <w:t xml:space="preserve">Scottish </w:t>
      </w:r>
      <w:r w:rsidR="00813FAB" w:rsidRPr="0058369A">
        <w:rPr>
          <w:rFonts w:cs="Arial"/>
          <w:szCs w:val="24"/>
          <w:lang w:eastAsia="en-GB"/>
        </w:rPr>
        <w:t xml:space="preserve">Ministers and members of </w:t>
      </w:r>
      <w:r w:rsidR="00F40F48" w:rsidRPr="0058369A">
        <w:rPr>
          <w:rFonts w:cs="Arial"/>
          <w:szCs w:val="24"/>
          <w:lang w:eastAsia="en-GB"/>
        </w:rPr>
        <w:t xml:space="preserve">the </w:t>
      </w:r>
      <w:r w:rsidR="00813FAB" w:rsidRPr="0058369A">
        <w:rPr>
          <w:rFonts w:cs="Arial"/>
          <w:szCs w:val="24"/>
          <w:lang w:eastAsia="en-GB"/>
        </w:rPr>
        <w:t>P</w:t>
      </w:r>
      <w:r w:rsidR="00F40F48" w:rsidRPr="0058369A">
        <w:rPr>
          <w:rFonts w:cs="Arial"/>
          <w:szCs w:val="24"/>
          <w:lang w:eastAsia="en-GB"/>
        </w:rPr>
        <w:t xml:space="preserve">ublic </w:t>
      </w:r>
      <w:r w:rsidR="00813FAB" w:rsidRPr="0058369A">
        <w:rPr>
          <w:rFonts w:cs="Arial"/>
          <w:szCs w:val="24"/>
          <w:lang w:eastAsia="en-GB"/>
        </w:rPr>
        <w:t>S</w:t>
      </w:r>
      <w:r w:rsidR="00F40F48" w:rsidRPr="0058369A">
        <w:rPr>
          <w:rFonts w:cs="Arial"/>
          <w:szCs w:val="24"/>
          <w:lang w:eastAsia="en-GB"/>
        </w:rPr>
        <w:t xml:space="preserve">ector </w:t>
      </w:r>
      <w:r w:rsidR="00813FAB" w:rsidRPr="0058369A">
        <w:rPr>
          <w:rFonts w:cs="Arial"/>
          <w:szCs w:val="24"/>
          <w:lang w:eastAsia="en-GB"/>
        </w:rPr>
        <w:t>C</w:t>
      </w:r>
      <w:r w:rsidR="00F40F48" w:rsidRPr="0058369A">
        <w:rPr>
          <w:rFonts w:cs="Arial"/>
          <w:szCs w:val="24"/>
          <w:lang w:eastAsia="en-GB"/>
        </w:rPr>
        <w:t xml:space="preserve">limate </w:t>
      </w:r>
      <w:r w:rsidR="00813FAB" w:rsidRPr="0058369A">
        <w:rPr>
          <w:rFonts w:cs="Arial"/>
          <w:szCs w:val="24"/>
          <w:lang w:eastAsia="en-GB"/>
        </w:rPr>
        <w:t>L</w:t>
      </w:r>
      <w:r w:rsidR="00F40F48" w:rsidRPr="0058369A">
        <w:rPr>
          <w:rFonts w:cs="Arial"/>
          <w:szCs w:val="24"/>
          <w:lang w:eastAsia="en-GB"/>
        </w:rPr>
        <w:t xml:space="preserve">eaders </w:t>
      </w:r>
      <w:r w:rsidR="00813FAB" w:rsidRPr="0058369A">
        <w:rPr>
          <w:rFonts w:cs="Arial"/>
          <w:szCs w:val="24"/>
          <w:lang w:eastAsia="en-GB"/>
        </w:rPr>
        <w:t>F</w:t>
      </w:r>
      <w:r w:rsidR="00F40F48" w:rsidRPr="0058369A">
        <w:rPr>
          <w:rFonts w:cs="Arial"/>
          <w:szCs w:val="24"/>
          <w:lang w:eastAsia="en-GB"/>
        </w:rPr>
        <w:t>orum</w:t>
      </w:r>
      <w:r w:rsidR="003C4ADF" w:rsidRPr="0058369A">
        <w:rPr>
          <w:rFonts w:cs="Arial"/>
          <w:szCs w:val="24"/>
          <w:lang w:eastAsia="en-GB"/>
        </w:rPr>
        <w:t>.</w:t>
      </w:r>
    </w:p>
    <w:p w:rsidR="000C3CCF" w:rsidRPr="0058369A" w:rsidRDefault="000C3CC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77730" w:rsidRDefault="0037773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77730" w:rsidRDefault="0037773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77730" w:rsidRDefault="0037773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056C65" w:rsidRDefault="003C4ADF" w:rsidP="0037773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8369A">
        <w:rPr>
          <w:rFonts w:cs="Arial"/>
          <w:b/>
          <w:bCs/>
          <w:szCs w:val="24"/>
          <w:lang w:eastAsia="en-GB"/>
        </w:rPr>
        <w:lastRenderedPageBreak/>
        <w:t xml:space="preserve">Option 2 </w:t>
      </w:r>
      <w:r w:rsidR="00056C65" w:rsidRPr="0058369A">
        <w:rPr>
          <w:rFonts w:cs="Arial"/>
          <w:b/>
          <w:szCs w:val="24"/>
          <w:lang w:eastAsia="en-GB"/>
        </w:rPr>
        <w:t>–</w:t>
      </w:r>
      <w:r w:rsidR="00C27A76" w:rsidRPr="0058369A">
        <w:rPr>
          <w:rFonts w:cs="Arial"/>
          <w:b/>
          <w:szCs w:val="24"/>
          <w:lang w:eastAsia="en-GB"/>
        </w:rPr>
        <w:t xml:space="preserve"> C</w:t>
      </w:r>
      <w:r w:rsidR="00056C65" w:rsidRPr="0058369A">
        <w:rPr>
          <w:rFonts w:cs="Arial"/>
          <w:b/>
          <w:szCs w:val="24"/>
          <w:lang w:eastAsia="en-GB"/>
        </w:rPr>
        <w:t>ontinue with a voluntary approach</w:t>
      </w:r>
      <w:r w:rsidR="00A146AE" w:rsidRPr="0058369A">
        <w:rPr>
          <w:rFonts w:cs="Arial"/>
          <w:b/>
          <w:szCs w:val="24"/>
          <w:lang w:eastAsia="en-GB"/>
        </w:rPr>
        <w:t xml:space="preserve"> to public sector climate change reporting</w:t>
      </w:r>
      <w:r w:rsidR="007B7248" w:rsidRPr="0058369A">
        <w:rPr>
          <w:rFonts w:cs="Arial"/>
          <w:b/>
          <w:szCs w:val="24"/>
          <w:lang w:eastAsia="en-GB"/>
        </w:rPr>
        <w:t xml:space="preserve"> and</w:t>
      </w:r>
      <w:r w:rsidR="00C27A76" w:rsidRPr="0058369A">
        <w:rPr>
          <w:rFonts w:cs="Arial"/>
          <w:b/>
          <w:szCs w:val="24"/>
          <w:lang w:eastAsia="en-GB"/>
        </w:rPr>
        <w:t xml:space="preserve"> improve existing reporting guidance</w:t>
      </w:r>
      <w:r w:rsidR="00056C65" w:rsidRPr="0058369A">
        <w:rPr>
          <w:rFonts w:cs="Arial"/>
          <w:b/>
          <w:szCs w:val="24"/>
          <w:lang w:eastAsia="en-GB"/>
        </w:rPr>
        <w:t>.</w:t>
      </w:r>
      <w:r w:rsidR="00056C65" w:rsidRPr="0058369A">
        <w:rPr>
          <w:rFonts w:cs="Arial"/>
          <w:szCs w:val="24"/>
          <w:lang w:eastAsia="en-GB"/>
        </w:rPr>
        <w:t xml:space="preserve"> </w:t>
      </w:r>
    </w:p>
    <w:p w:rsidR="00377730" w:rsidRPr="0058369A" w:rsidRDefault="00377730" w:rsidP="0037773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3C4ADF"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Where a person choos</w:t>
      </w:r>
      <w:r w:rsidR="00F40F48" w:rsidRPr="0058369A">
        <w:rPr>
          <w:rFonts w:cs="Arial"/>
          <w:szCs w:val="24"/>
          <w:lang w:eastAsia="en-GB"/>
        </w:rPr>
        <w:t xml:space="preserve">es to follow </w:t>
      </w:r>
      <w:r w:rsidR="00082C6F">
        <w:rPr>
          <w:rFonts w:cs="Arial"/>
          <w:szCs w:val="24"/>
          <w:lang w:eastAsia="en-GB"/>
        </w:rPr>
        <w:t>the</w:t>
      </w:r>
      <w:r w:rsidR="00082C6F" w:rsidRPr="0058369A">
        <w:rPr>
          <w:rFonts w:cs="Arial"/>
          <w:szCs w:val="24"/>
          <w:lang w:eastAsia="en-GB"/>
        </w:rPr>
        <w:t xml:space="preserve"> </w:t>
      </w:r>
      <w:r w:rsidR="00F40F48" w:rsidRPr="0058369A">
        <w:rPr>
          <w:rFonts w:cs="Arial"/>
          <w:szCs w:val="24"/>
          <w:lang w:eastAsia="en-GB"/>
        </w:rPr>
        <w:t xml:space="preserve">advice </w:t>
      </w:r>
      <w:r w:rsidRPr="0058369A">
        <w:rPr>
          <w:rFonts w:cs="Arial"/>
          <w:szCs w:val="24"/>
          <w:lang w:eastAsia="en-GB"/>
        </w:rPr>
        <w:t>in</w:t>
      </w:r>
      <w:r w:rsidR="00056C65" w:rsidRPr="0058369A">
        <w:rPr>
          <w:rFonts w:cs="Arial"/>
          <w:szCs w:val="24"/>
          <w:lang w:eastAsia="en-GB"/>
        </w:rPr>
        <w:t xml:space="preserve"> the reporting g</w:t>
      </w:r>
      <w:r w:rsidR="007A0547" w:rsidRPr="0058369A">
        <w:rPr>
          <w:rFonts w:cs="Arial"/>
          <w:szCs w:val="24"/>
          <w:lang w:eastAsia="en-GB"/>
        </w:rPr>
        <w:t>uidance,</w:t>
      </w:r>
      <w:r w:rsidRPr="0058369A">
        <w:rPr>
          <w:rFonts w:cs="Arial"/>
          <w:szCs w:val="24"/>
          <w:lang w:eastAsia="en-GB"/>
        </w:rPr>
        <w:t xml:space="preserve"> the cost implications</w:t>
      </w:r>
      <w:r w:rsidR="007A0547" w:rsidRPr="0058369A">
        <w:rPr>
          <w:rFonts w:cs="Arial"/>
          <w:szCs w:val="24"/>
          <w:lang w:eastAsia="en-GB"/>
        </w:rPr>
        <w:t xml:space="preserve"> </w:t>
      </w:r>
      <w:r w:rsidR="00056C65" w:rsidRPr="0058369A">
        <w:rPr>
          <w:rFonts w:cs="Arial"/>
          <w:szCs w:val="24"/>
          <w:lang w:eastAsia="en-GB"/>
        </w:rPr>
        <w:t>would be similar to those of o</w:t>
      </w:r>
      <w:r w:rsidR="00F40F48" w:rsidRPr="0058369A">
        <w:rPr>
          <w:rFonts w:cs="Arial"/>
          <w:szCs w:val="24"/>
          <w:lang w:eastAsia="en-GB"/>
        </w:rPr>
        <w:t>ption 3.  However, it would</w:t>
      </w:r>
      <w:r w:rsidR="00056C65" w:rsidRPr="0058369A">
        <w:rPr>
          <w:rFonts w:cs="Arial"/>
          <w:szCs w:val="24"/>
          <w:lang w:eastAsia="en-GB"/>
        </w:rPr>
        <w:t xml:space="preserve"> be difficult to</w:t>
      </w:r>
      <w:r w:rsidRPr="0058369A">
        <w:rPr>
          <w:rFonts w:cs="Arial"/>
          <w:szCs w:val="24"/>
          <w:lang w:eastAsia="en-GB"/>
        </w:rPr>
        <w:t xml:space="preserve"> envisage</w:t>
      </w:r>
      <w:r w:rsidR="007A0547" w:rsidRPr="0058369A">
        <w:rPr>
          <w:rFonts w:cs="Arial"/>
          <w:szCs w:val="24"/>
          <w:lang w:eastAsia="en-GB"/>
        </w:rPr>
        <w:t xml:space="preserve"> </w:t>
      </w:r>
      <w:r w:rsidRPr="0058369A">
        <w:rPr>
          <w:rFonts w:cs="Arial"/>
          <w:szCs w:val="24"/>
          <w:lang w:eastAsia="en-GB"/>
        </w:rPr>
        <w:t>how</w:t>
      </w:r>
      <w:r w:rsidR="00056C65" w:rsidRPr="0058369A">
        <w:rPr>
          <w:rFonts w:cs="Arial"/>
          <w:szCs w:val="24"/>
          <w:lang w:eastAsia="en-GB"/>
        </w:rPr>
        <w:t xml:space="preserve"> effective this option would be and what improvemen</w:t>
      </w:r>
      <w:r w:rsidR="00F40F48" w:rsidRPr="0058369A">
        <w:rPr>
          <w:rFonts w:cs="Arial"/>
          <w:szCs w:val="24"/>
          <w:lang w:eastAsia="en-GB"/>
        </w:rPr>
        <w:t>ts would result that would meet</w:t>
      </w:r>
      <w:r w:rsidR="00CC6DE4" w:rsidRPr="0058369A">
        <w:rPr>
          <w:rFonts w:cs="Arial"/>
          <w:szCs w:val="24"/>
          <w:lang w:eastAsia="en-GB"/>
        </w:rPr>
        <w:t xml:space="preserve"> the objectives in paragraph 3</w:t>
      </w:r>
      <w:r w:rsidR="00056C65" w:rsidRPr="0058369A">
        <w:rPr>
          <w:rFonts w:cs="Arial"/>
          <w:szCs w:val="24"/>
          <w:lang w:eastAsia="en-GB"/>
        </w:rPr>
        <w:t>.</w:t>
      </w:r>
    </w:p>
    <w:p w:rsidR="005D1C22" w:rsidRPr="0058369A" w:rsidRDefault="005D1C22"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056C65" w:rsidRPr="0058369A" w:rsidRDefault="007A0547"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Cs w:val="24"/>
          <w:lang w:eastAsia="en-GB"/>
        </w:rPr>
      </w:pPr>
      <w:r w:rsidRPr="0058369A">
        <w:rPr>
          <w:rFonts w:cs="Arial"/>
          <w:b/>
          <w:bCs/>
          <w:szCs w:val="24"/>
          <w:lang w:eastAsia="en-GB"/>
        </w:rPr>
        <w:t>Option 3</w:t>
      </w:r>
      <w:r w:rsidR="00056C65" w:rsidRPr="0058369A">
        <w:rPr>
          <w:rFonts w:cs="Arial"/>
          <w:b/>
          <w:bCs/>
          <w:szCs w:val="24"/>
          <w:lang w:eastAsia="en-GB"/>
        </w:rPr>
        <w:t xml:space="preserve"> - U</w:t>
      </w:r>
      <w:r w:rsidR="00056C65" w:rsidRPr="0058369A">
        <w:rPr>
          <w:rFonts w:cs="Arial"/>
          <w:b/>
          <w:szCs w:val="24"/>
          <w:lang w:eastAsia="en-GB"/>
        </w:rPr>
        <w:t xml:space="preserve">se the powers in the Act to introduce a statutory requirement for relevant public bodies to report </w:t>
      </w:r>
      <w:r w:rsidR="00F40F48" w:rsidRPr="0058369A">
        <w:rPr>
          <w:rFonts w:cs="Arial"/>
          <w:b/>
          <w:szCs w:val="24"/>
          <w:lang w:eastAsia="en-GB"/>
        </w:rPr>
        <w:t>on compliance with</w:t>
      </w:r>
      <w:r w:rsidR="00056C65" w:rsidRPr="0058369A">
        <w:rPr>
          <w:rFonts w:cs="Arial"/>
          <w:b/>
          <w:szCs w:val="24"/>
          <w:lang w:eastAsia="en-GB"/>
        </w:rPr>
        <w:t xml:space="preserve"> the climate change public bodies duties.  </w:t>
      </w:r>
    </w:p>
    <w:p w:rsidR="00642EF2" w:rsidRPr="0058369A" w:rsidRDefault="00642EF2"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B11DFB" w:rsidRPr="0058369A" w:rsidRDefault="00B11DFB" w:rsidP="00B11DFB">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Cs/>
          <w:szCs w:val="24"/>
          <w:lang w:eastAsia="en-GB"/>
        </w:rPr>
      </w:pPr>
      <w:r w:rsidRPr="0058369A">
        <w:rPr>
          <w:rFonts w:cs="Arial"/>
          <w:bCs/>
          <w:szCs w:val="24"/>
          <w:lang w:eastAsia="en-GB"/>
        </w:rPr>
        <w:t xml:space="preserve">Most public bodies have been reporting climate change information over recent years and already have experience in this area.  These public bodies will nevertheless need to allocate staff resources to collect and record the relevant information requested in the new required reporting form. </w:t>
      </w:r>
      <w:r w:rsidR="00FC38CD" w:rsidRPr="0058369A">
        <w:rPr>
          <w:rFonts w:cs="Arial"/>
          <w:bCs/>
          <w:szCs w:val="24"/>
          <w:lang w:eastAsia="en-GB"/>
        </w:rPr>
        <w:t xml:space="preserve"> Although disc</w:t>
      </w:r>
      <w:r w:rsidR="0058369A" w:rsidRPr="0058369A">
        <w:rPr>
          <w:rFonts w:cs="Arial"/>
          <w:bCs/>
          <w:szCs w:val="24"/>
          <w:lang w:eastAsia="en-GB"/>
        </w:rPr>
        <w:t>re</w:t>
      </w:r>
      <w:r w:rsidR="00FC38CD" w:rsidRPr="0058369A">
        <w:rPr>
          <w:rFonts w:cs="Arial"/>
          <w:bCs/>
          <w:szCs w:val="24"/>
          <w:lang w:eastAsia="en-GB"/>
        </w:rPr>
        <w:t>tionary</w:t>
      </w:r>
      <w:r w:rsidRPr="0058369A">
        <w:rPr>
          <w:rFonts w:cs="Arial"/>
          <w:bCs/>
          <w:szCs w:val="24"/>
          <w:lang w:eastAsia="en-GB"/>
        </w:rPr>
        <w:t xml:space="preserve">, some less experienced bodies </w:t>
      </w:r>
      <w:r w:rsidR="0058369A" w:rsidRPr="0058369A">
        <w:rPr>
          <w:rFonts w:cs="Arial"/>
          <w:bCs/>
          <w:szCs w:val="24"/>
          <w:lang w:eastAsia="en-GB"/>
        </w:rPr>
        <w:t>new to</w:t>
      </w:r>
      <w:r w:rsidRPr="0058369A">
        <w:rPr>
          <w:rFonts w:cs="Arial"/>
          <w:bCs/>
          <w:szCs w:val="24"/>
          <w:lang w:eastAsia="en-GB"/>
        </w:rPr>
        <w:t xml:space="preserve"> reporting may decide to employ private sector services to</w:t>
      </w:r>
      <w:r w:rsidR="0058369A" w:rsidRPr="0058369A">
        <w:rPr>
          <w:rFonts w:cs="Arial"/>
          <w:bCs/>
          <w:szCs w:val="24"/>
          <w:lang w:eastAsia="en-GB"/>
        </w:rPr>
        <w:t xml:space="preserve"> assist in the production of an</w:t>
      </w:r>
      <w:r w:rsidRPr="0058369A">
        <w:rPr>
          <w:rFonts w:cs="Arial"/>
          <w:bCs/>
          <w:szCs w:val="24"/>
          <w:lang w:eastAsia="en-GB"/>
        </w:rPr>
        <w:t xml:space="preserve"> annual report.</w:t>
      </w:r>
    </w:p>
    <w:p w:rsidR="003645C5" w:rsidRPr="0058369A" w:rsidRDefault="00E10C48" w:rsidP="003645C5">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bCs/>
          <w:szCs w:val="24"/>
          <w:lang w:eastAsia="en-GB"/>
        </w:rPr>
      </w:pPr>
      <w:r w:rsidRPr="0058369A">
        <w:rPr>
          <w:rFonts w:cs="Arial"/>
          <w:bCs/>
          <w:szCs w:val="24"/>
          <w:lang w:eastAsia="en-GB"/>
        </w:rPr>
        <w:t xml:space="preserve">  </w:t>
      </w:r>
    </w:p>
    <w:p w:rsidR="00FC38CD" w:rsidRPr="0058369A" w:rsidRDefault="008E3B04" w:rsidP="00FC38CD">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Cs/>
          <w:szCs w:val="24"/>
          <w:lang w:eastAsia="en-GB"/>
        </w:rPr>
      </w:pPr>
      <w:r w:rsidRPr="0058369A">
        <w:rPr>
          <w:rFonts w:cs="Arial"/>
          <w:bCs/>
          <w:szCs w:val="24"/>
          <w:lang w:eastAsia="en-GB"/>
        </w:rPr>
        <w:t xml:space="preserve"> </w:t>
      </w:r>
      <w:r w:rsidR="00FC38CD" w:rsidRPr="0058369A">
        <w:rPr>
          <w:rFonts w:cs="Arial"/>
          <w:bCs/>
          <w:szCs w:val="24"/>
          <w:lang w:eastAsia="en-GB"/>
        </w:rPr>
        <w:t>However, commissioning private sector companies to provide these support services will have time and cost implications which could be considered prohibitive and therefore restrict such action. This potential outsourcing may also diminish over time as major player expertise develops and data capture procedures are established. Taking the above fa</w:t>
      </w:r>
      <w:r w:rsidR="0058369A" w:rsidRPr="0058369A">
        <w:rPr>
          <w:rFonts w:cs="Arial"/>
          <w:bCs/>
          <w:szCs w:val="24"/>
          <w:lang w:eastAsia="en-GB"/>
        </w:rPr>
        <w:t>ctors into account, it is anticipated that a very limited</w:t>
      </w:r>
      <w:r w:rsidR="00FC38CD" w:rsidRPr="0058369A">
        <w:rPr>
          <w:rFonts w:cs="Arial"/>
          <w:bCs/>
          <w:szCs w:val="24"/>
          <w:lang w:eastAsia="en-GB"/>
        </w:rPr>
        <w:t xml:space="preserve"> number</w:t>
      </w:r>
      <w:r w:rsidR="0058369A" w:rsidRPr="0058369A">
        <w:rPr>
          <w:rFonts w:cs="Arial"/>
          <w:bCs/>
          <w:szCs w:val="24"/>
          <w:lang w:eastAsia="en-GB"/>
        </w:rPr>
        <w:t xml:space="preserve"> of public bodies will</w:t>
      </w:r>
      <w:r w:rsidR="00FC38CD" w:rsidRPr="0058369A">
        <w:rPr>
          <w:rFonts w:cs="Arial"/>
          <w:bCs/>
          <w:szCs w:val="24"/>
          <w:lang w:eastAsia="en-GB"/>
        </w:rPr>
        <w:t xml:space="preserve"> comm</w:t>
      </w:r>
      <w:r w:rsidR="0058369A" w:rsidRPr="0058369A">
        <w:rPr>
          <w:rFonts w:cs="Arial"/>
          <w:bCs/>
          <w:szCs w:val="24"/>
          <w:lang w:eastAsia="en-GB"/>
        </w:rPr>
        <w:t>ission private sector consultants.</w:t>
      </w:r>
    </w:p>
    <w:p w:rsidR="007B7248" w:rsidRPr="0058369A" w:rsidRDefault="007B7248"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0C3CCF" w:rsidRPr="0058369A" w:rsidRDefault="002A773E" w:rsidP="00853E4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Estimated c</w:t>
      </w:r>
      <w:r w:rsidR="003C4ADF" w:rsidRPr="0058369A">
        <w:rPr>
          <w:rFonts w:cs="Arial"/>
          <w:b/>
          <w:bCs/>
          <w:szCs w:val="24"/>
          <w:lang w:eastAsia="en-GB"/>
        </w:rPr>
        <w:t xml:space="preserve">ost of </w:t>
      </w:r>
      <w:r w:rsidR="00E1633D" w:rsidRPr="0058369A">
        <w:rPr>
          <w:rFonts w:cs="Arial"/>
          <w:b/>
          <w:bCs/>
          <w:szCs w:val="24"/>
          <w:lang w:eastAsia="en-GB"/>
        </w:rPr>
        <w:t>“R</w:t>
      </w:r>
      <w:r w:rsidR="00B74AC7" w:rsidRPr="0058369A">
        <w:rPr>
          <w:rFonts w:cs="Arial"/>
          <w:b/>
          <w:bCs/>
          <w:szCs w:val="24"/>
          <w:lang w:eastAsia="en-GB"/>
        </w:rPr>
        <w:t>equired</w:t>
      </w:r>
      <w:r w:rsidR="00E1633D" w:rsidRPr="0058369A">
        <w:rPr>
          <w:rFonts w:cs="Arial"/>
          <w:b/>
          <w:bCs/>
          <w:szCs w:val="24"/>
          <w:lang w:eastAsia="en-GB"/>
        </w:rPr>
        <w:t>”</w:t>
      </w:r>
      <w:r w:rsidR="00B74AC7" w:rsidRPr="0058369A">
        <w:rPr>
          <w:rFonts w:cs="Arial"/>
          <w:b/>
          <w:bCs/>
          <w:szCs w:val="24"/>
          <w:lang w:eastAsia="en-GB"/>
        </w:rPr>
        <w:t xml:space="preserve"> </w:t>
      </w:r>
      <w:r w:rsidR="00947560" w:rsidRPr="0058369A">
        <w:rPr>
          <w:rFonts w:cs="Arial"/>
          <w:b/>
          <w:bCs/>
          <w:szCs w:val="24"/>
          <w:lang w:eastAsia="en-GB"/>
        </w:rPr>
        <w:t>reporting</w:t>
      </w:r>
    </w:p>
    <w:p w:rsidR="00B74AC7"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There are appr</w:t>
      </w:r>
      <w:r w:rsidR="00A516B7" w:rsidRPr="0058369A">
        <w:rPr>
          <w:rFonts w:cs="Arial"/>
          <w:szCs w:val="24"/>
          <w:lang w:eastAsia="en-GB"/>
        </w:rPr>
        <w:t>oximately</w:t>
      </w:r>
      <w:r w:rsidR="007624F7" w:rsidRPr="0058369A">
        <w:rPr>
          <w:rFonts w:cs="Arial"/>
          <w:szCs w:val="24"/>
          <w:lang w:eastAsia="en-GB"/>
        </w:rPr>
        <w:t xml:space="preserve"> 150</w:t>
      </w:r>
      <w:r w:rsidR="00C27A76" w:rsidRPr="0058369A">
        <w:rPr>
          <w:rFonts w:cs="Arial"/>
          <w:szCs w:val="24"/>
          <w:lang w:eastAsia="en-GB"/>
        </w:rPr>
        <w:t xml:space="preserve"> public bodies identified </w:t>
      </w:r>
      <w:r w:rsidR="00A516B7" w:rsidRPr="0058369A">
        <w:rPr>
          <w:rFonts w:cs="Arial"/>
          <w:szCs w:val="24"/>
          <w:lang w:eastAsia="en-GB"/>
        </w:rPr>
        <w:t>as major players</w:t>
      </w:r>
      <w:r w:rsidR="007624F7" w:rsidRPr="0058369A">
        <w:rPr>
          <w:rFonts w:cs="Arial"/>
          <w:szCs w:val="24"/>
          <w:lang w:eastAsia="en-GB"/>
        </w:rPr>
        <w:t>,</w:t>
      </w:r>
      <w:r w:rsidR="00A516B7" w:rsidRPr="0058369A">
        <w:rPr>
          <w:rFonts w:cs="Arial"/>
          <w:szCs w:val="24"/>
          <w:lang w:eastAsia="en-GB"/>
        </w:rPr>
        <w:t xml:space="preserve"> </w:t>
      </w:r>
      <w:r w:rsidR="00C27A76" w:rsidRPr="0058369A">
        <w:rPr>
          <w:rFonts w:cs="Arial"/>
          <w:szCs w:val="24"/>
          <w:lang w:eastAsia="en-GB"/>
        </w:rPr>
        <w:t xml:space="preserve">each of whom would be </w:t>
      </w:r>
      <w:r w:rsidR="00A516B7" w:rsidRPr="0058369A">
        <w:rPr>
          <w:rFonts w:cs="Arial"/>
          <w:szCs w:val="24"/>
          <w:lang w:eastAsia="en-GB"/>
        </w:rPr>
        <w:t>expected to</w:t>
      </w:r>
      <w:r w:rsidR="00D33F88" w:rsidRPr="0058369A">
        <w:rPr>
          <w:rFonts w:cs="Arial"/>
          <w:szCs w:val="24"/>
          <w:lang w:eastAsia="en-GB"/>
        </w:rPr>
        <w:t xml:space="preserve"> report </w:t>
      </w:r>
      <w:r w:rsidR="00CC7CDC" w:rsidRPr="0058369A">
        <w:rPr>
          <w:rFonts w:cs="Arial"/>
          <w:szCs w:val="24"/>
          <w:lang w:eastAsia="en-GB"/>
        </w:rPr>
        <w:t>climate change</w:t>
      </w:r>
      <w:r w:rsidR="00D33F88" w:rsidRPr="0058369A">
        <w:rPr>
          <w:rFonts w:cs="Arial"/>
          <w:szCs w:val="24"/>
          <w:lang w:eastAsia="en-GB"/>
        </w:rPr>
        <w:t xml:space="preserve"> information</w:t>
      </w:r>
      <w:r w:rsidR="00332C9B" w:rsidRPr="0058369A">
        <w:rPr>
          <w:rFonts w:cs="Arial"/>
          <w:szCs w:val="24"/>
          <w:lang w:eastAsia="en-GB"/>
        </w:rPr>
        <w:t xml:space="preserve"> annually</w:t>
      </w:r>
      <w:r w:rsidRPr="0058369A">
        <w:rPr>
          <w:rFonts w:cs="Arial"/>
          <w:szCs w:val="24"/>
          <w:lang w:eastAsia="en-GB"/>
        </w:rPr>
        <w:t>.</w:t>
      </w:r>
      <w:r w:rsidR="00CC7CDC" w:rsidRPr="0058369A">
        <w:rPr>
          <w:rFonts w:cs="Arial"/>
          <w:szCs w:val="24"/>
          <w:lang w:eastAsia="en-GB"/>
        </w:rPr>
        <w:t xml:space="preserve">  </w:t>
      </w:r>
      <w:r w:rsidR="00D33F88" w:rsidRPr="0058369A">
        <w:rPr>
          <w:rFonts w:cs="Arial"/>
          <w:szCs w:val="24"/>
          <w:lang w:eastAsia="en-GB"/>
        </w:rPr>
        <w:t xml:space="preserve">  </w:t>
      </w:r>
      <w:r w:rsidR="00B74AC7" w:rsidRPr="0058369A">
        <w:rPr>
          <w:rFonts w:cs="Arial"/>
          <w:szCs w:val="24"/>
          <w:lang w:eastAsia="en-GB"/>
        </w:rPr>
        <w:t xml:space="preserve">The time spent by each </w:t>
      </w:r>
      <w:r w:rsidR="00A516B7" w:rsidRPr="0058369A">
        <w:rPr>
          <w:rFonts w:cs="Arial"/>
          <w:szCs w:val="24"/>
          <w:lang w:eastAsia="en-GB"/>
        </w:rPr>
        <w:t xml:space="preserve">public body </w:t>
      </w:r>
      <w:r w:rsidR="00B74AC7" w:rsidRPr="0058369A">
        <w:rPr>
          <w:rFonts w:cs="Arial"/>
          <w:szCs w:val="24"/>
          <w:lang w:eastAsia="en-GB"/>
        </w:rPr>
        <w:t xml:space="preserve">will vary greatly depending on the </w:t>
      </w:r>
      <w:r w:rsidR="00332C9B" w:rsidRPr="0058369A">
        <w:rPr>
          <w:rFonts w:cs="Arial"/>
          <w:szCs w:val="24"/>
          <w:lang w:eastAsia="en-GB"/>
        </w:rPr>
        <w:t>level of capability in preparing and validating</w:t>
      </w:r>
      <w:r w:rsidR="00B74AC7" w:rsidRPr="0058369A">
        <w:rPr>
          <w:rFonts w:cs="Arial"/>
          <w:szCs w:val="24"/>
          <w:lang w:eastAsia="en-GB"/>
        </w:rPr>
        <w:t xml:space="preserve"> the relevant </w:t>
      </w:r>
      <w:r w:rsidR="00332C9B" w:rsidRPr="0058369A">
        <w:rPr>
          <w:rFonts w:cs="Arial"/>
          <w:szCs w:val="24"/>
          <w:lang w:eastAsia="en-GB"/>
        </w:rPr>
        <w:t xml:space="preserve">climate change </w:t>
      </w:r>
      <w:r w:rsidR="00B74AC7" w:rsidRPr="0058369A">
        <w:rPr>
          <w:rFonts w:cs="Arial"/>
          <w:szCs w:val="24"/>
          <w:lang w:eastAsia="en-GB"/>
        </w:rPr>
        <w:t xml:space="preserve">data.  </w:t>
      </w:r>
    </w:p>
    <w:p w:rsidR="00853E47" w:rsidRPr="0058369A" w:rsidRDefault="00853E47" w:rsidP="003645C5">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szCs w:val="24"/>
          <w:lang w:eastAsia="en-GB"/>
        </w:rPr>
      </w:pPr>
    </w:p>
    <w:p w:rsidR="00332C9B" w:rsidRPr="0058369A" w:rsidRDefault="003C4ADF" w:rsidP="000C3CCF">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According to the Scottish Corporate Sector Statistics 2013, there are</w:t>
      </w:r>
      <w:r w:rsidR="00CC7CDC" w:rsidRPr="0058369A">
        <w:rPr>
          <w:rFonts w:cs="Arial"/>
          <w:szCs w:val="24"/>
          <w:lang w:eastAsia="en-GB"/>
        </w:rPr>
        <w:t xml:space="preserve"> </w:t>
      </w:r>
      <w:r w:rsidRPr="0058369A">
        <w:rPr>
          <w:rFonts w:cs="Arial"/>
          <w:szCs w:val="24"/>
          <w:lang w:eastAsia="en-GB"/>
        </w:rPr>
        <w:t xml:space="preserve">approximately </w:t>
      </w:r>
      <w:r w:rsidR="008335B1" w:rsidRPr="0058369A">
        <w:rPr>
          <w:rFonts w:cs="Arial"/>
          <w:szCs w:val="24"/>
          <w:lang w:eastAsia="en-GB"/>
        </w:rPr>
        <w:t xml:space="preserve">343,105 enterprises in Scotland </w:t>
      </w:r>
      <w:r w:rsidRPr="0058369A">
        <w:rPr>
          <w:rFonts w:cs="Arial"/>
          <w:szCs w:val="24"/>
          <w:lang w:eastAsia="en-GB"/>
        </w:rPr>
        <w:t>includes the self</w:t>
      </w:r>
      <w:r w:rsidR="00642EF2" w:rsidRPr="0058369A">
        <w:rPr>
          <w:rFonts w:cs="Arial"/>
          <w:szCs w:val="24"/>
          <w:lang w:eastAsia="en-GB"/>
        </w:rPr>
        <w:t>-</w:t>
      </w:r>
      <w:r w:rsidRPr="0058369A">
        <w:rPr>
          <w:rFonts w:cs="Arial"/>
          <w:szCs w:val="24"/>
          <w:lang w:eastAsia="en-GB"/>
        </w:rPr>
        <w:t>employed.</w:t>
      </w:r>
      <w:r w:rsidR="00A516B7" w:rsidRPr="0058369A">
        <w:rPr>
          <w:rFonts w:cs="Arial"/>
          <w:szCs w:val="24"/>
          <w:lang w:eastAsia="en-GB"/>
        </w:rPr>
        <w:t xml:space="preserve">  </w:t>
      </w:r>
      <w:r w:rsidR="00082C6F">
        <w:rPr>
          <w:rFonts w:cs="Arial"/>
          <w:szCs w:val="24"/>
          <w:lang w:eastAsia="en-GB"/>
        </w:rPr>
        <w:t xml:space="preserve">This proposal impacts directly on a very small subset of these (150 public bodies) </w:t>
      </w:r>
      <w:r w:rsidR="00A516B7" w:rsidRPr="0058369A">
        <w:rPr>
          <w:rFonts w:cs="Arial"/>
          <w:szCs w:val="24"/>
          <w:lang w:eastAsia="en-GB"/>
        </w:rPr>
        <w:t xml:space="preserve">It is </w:t>
      </w:r>
      <w:r w:rsidR="00082C6F">
        <w:rPr>
          <w:rFonts w:cs="Arial"/>
          <w:szCs w:val="24"/>
          <w:lang w:eastAsia="en-GB"/>
        </w:rPr>
        <w:t>expected</w:t>
      </w:r>
      <w:r w:rsidR="00082C6F" w:rsidRPr="0058369A">
        <w:rPr>
          <w:rFonts w:cs="Arial"/>
          <w:szCs w:val="24"/>
          <w:lang w:eastAsia="en-GB"/>
        </w:rPr>
        <w:t xml:space="preserve"> </w:t>
      </w:r>
      <w:r w:rsidR="00884677" w:rsidRPr="0058369A">
        <w:rPr>
          <w:rFonts w:cs="Arial"/>
          <w:szCs w:val="24"/>
          <w:lang w:eastAsia="en-GB"/>
        </w:rPr>
        <w:t xml:space="preserve">that most public bodies </w:t>
      </w:r>
      <w:r w:rsidR="00A516B7" w:rsidRPr="0058369A">
        <w:rPr>
          <w:rFonts w:cs="Arial"/>
          <w:szCs w:val="24"/>
          <w:lang w:eastAsia="en-GB"/>
        </w:rPr>
        <w:t xml:space="preserve"> </w:t>
      </w:r>
      <w:r w:rsidR="00884677" w:rsidRPr="0058369A">
        <w:rPr>
          <w:rFonts w:cs="Arial"/>
          <w:szCs w:val="24"/>
          <w:lang w:eastAsia="en-GB"/>
        </w:rPr>
        <w:t>will</w:t>
      </w:r>
      <w:r w:rsidR="00813FAB" w:rsidRPr="0058369A">
        <w:rPr>
          <w:rFonts w:cs="Arial"/>
          <w:szCs w:val="24"/>
          <w:lang w:eastAsia="en-GB"/>
        </w:rPr>
        <w:t xml:space="preserve"> enlist the free help of the</w:t>
      </w:r>
      <w:r w:rsidR="00D33F88" w:rsidRPr="0058369A">
        <w:rPr>
          <w:rFonts w:cs="Arial"/>
          <w:szCs w:val="24"/>
          <w:lang w:eastAsia="en-GB"/>
        </w:rPr>
        <w:t xml:space="preserve"> </w:t>
      </w:r>
      <w:r w:rsidR="00813FAB" w:rsidRPr="0058369A">
        <w:rPr>
          <w:rFonts w:cs="Arial"/>
          <w:szCs w:val="24"/>
          <w:lang w:eastAsia="en-GB"/>
        </w:rPr>
        <w:t>Scottish G</w:t>
      </w:r>
      <w:r w:rsidR="00D33F88" w:rsidRPr="0058369A">
        <w:rPr>
          <w:rFonts w:cs="Arial"/>
          <w:szCs w:val="24"/>
          <w:lang w:eastAsia="en-GB"/>
        </w:rPr>
        <w:t>overnment</w:t>
      </w:r>
      <w:r w:rsidR="00A516B7" w:rsidRPr="0058369A">
        <w:rPr>
          <w:rFonts w:cs="Arial"/>
          <w:szCs w:val="24"/>
          <w:lang w:eastAsia="en-GB"/>
        </w:rPr>
        <w:t xml:space="preserve"> sponsored </w:t>
      </w:r>
      <w:r w:rsidR="008335B1" w:rsidRPr="0058369A">
        <w:rPr>
          <w:rFonts w:cs="Arial"/>
          <w:szCs w:val="24"/>
          <w:lang w:eastAsia="en-GB"/>
        </w:rPr>
        <w:t>S</w:t>
      </w:r>
      <w:r w:rsidR="00813FAB" w:rsidRPr="0058369A">
        <w:rPr>
          <w:rFonts w:cs="Arial"/>
          <w:szCs w:val="24"/>
          <w:lang w:eastAsia="en-GB"/>
        </w:rPr>
        <w:t xml:space="preserve">ustainable </w:t>
      </w:r>
      <w:r w:rsidR="008335B1" w:rsidRPr="0058369A">
        <w:rPr>
          <w:rFonts w:cs="Arial"/>
          <w:szCs w:val="24"/>
          <w:lang w:eastAsia="en-GB"/>
        </w:rPr>
        <w:t>S</w:t>
      </w:r>
      <w:r w:rsidR="00813FAB" w:rsidRPr="0058369A">
        <w:rPr>
          <w:rFonts w:cs="Arial"/>
          <w:szCs w:val="24"/>
          <w:lang w:eastAsia="en-GB"/>
        </w:rPr>
        <w:t xml:space="preserve">cotland </w:t>
      </w:r>
      <w:r w:rsidR="008335B1" w:rsidRPr="0058369A">
        <w:rPr>
          <w:rFonts w:cs="Arial"/>
          <w:szCs w:val="24"/>
          <w:lang w:eastAsia="en-GB"/>
        </w:rPr>
        <w:t>N</w:t>
      </w:r>
      <w:r w:rsidR="00813FAB" w:rsidRPr="0058369A">
        <w:rPr>
          <w:rFonts w:cs="Arial"/>
          <w:szCs w:val="24"/>
          <w:lang w:eastAsia="en-GB"/>
        </w:rPr>
        <w:t>etwork</w:t>
      </w:r>
      <w:r w:rsidR="00B74AC7" w:rsidRPr="0058369A">
        <w:rPr>
          <w:rFonts w:cs="Arial"/>
          <w:szCs w:val="24"/>
          <w:lang w:eastAsia="en-GB"/>
        </w:rPr>
        <w:t xml:space="preserve">, Adaptation Scotland </w:t>
      </w:r>
      <w:r w:rsidR="008335B1" w:rsidRPr="0058369A">
        <w:rPr>
          <w:rFonts w:cs="Arial"/>
          <w:szCs w:val="24"/>
          <w:lang w:eastAsia="en-GB"/>
        </w:rPr>
        <w:t>or R</w:t>
      </w:r>
      <w:r w:rsidR="00813FAB" w:rsidRPr="0058369A">
        <w:rPr>
          <w:rFonts w:cs="Arial"/>
          <w:szCs w:val="24"/>
          <w:lang w:eastAsia="en-GB"/>
        </w:rPr>
        <w:t xml:space="preserve">esource </w:t>
      </w:r>
      <w:r w:rsidR="008335B1" w:rsidRPr="0058369A">
        <w:rPr>
          <w:rFonts w:cs="Arial"/>
          <w:szCs w:val="24"/>
          <w:lang w:eastAsia="en-GB"/>
        </w:rPr>
        <w:t>E</w:t>
      </w:r>
      <w:r w:rsidR="00813FAB" w:rsidRPr="0058369A">
        <w:rPr>
          <w:rFonts w:cs="Arial"/>
          <w:szCs w:val="24"/>
          <w:lang w:eastAsia="en-GB"/>
        </w:rPr>
        <w:t xml:space="preserve">fficient </w:t>
      </w:r>
      <w:r w:rsidR="008335B1" w:rsidRPr="0058369A">
        <w:rPr>
          <w:rFonts w:cs="Arial"/>
          <w:szCs w:val="24"/>
          <w:lang w:eastAsia="en-GB"/>
        </w:rPr>
        <w:t>S</w:t>
      </w:r>
      <w:r w:rsidR="00813FAB" w:rsidRPr="0058369A">
        <w:rPr>
          <w:rFonts w:cs="Arial"/>
          <w:szCs w:val="24"/>
          <w:lang w:eastAsia="en-GB"/>
        </w:rPr>
        <w:t>cotland</w:t>
      </w:r>
      <w:r w:rsidR="008335B1" w:rsidRPr="0058369A">
        <w:rPr>
          <w:rFonts w:cs="Arial"/>
          <w:szCs w:val="24"/>
          <w:lang w:eastAsia="en-GB"/>
        </w:rPr>
        <w:t xml:space="preserve"> </w:t>
      </w:r>
      <w:r w:rsidR="00A516B7" w:rsidRPr="0058369A">
        <w:rPr>
          <w:rFonts w:cs="Arial"/>
          <w:szCs w:val="24"/>
          <w:lang w:eastAsia="en-GB"/>
        </w:rPr>
        <w:t>ad</w:t>
      </w:r>
      <w:r w:rsidR="00813FAB" w:rsidRPr="0058369A">
        <w:rPr>
          <w:rFonts w:cs="Arial"/>
          <w:szCs w:val="24"/>
          <w:lang w:eastAsia="en-GB"/>
        </w:rPr>
        <w:t>visory services</w:t>
      </w:r>
      <w:r w:rsidR="0058369A" w:rsidRPr="0058369A">
        <w:rPr>
          <w:rFonts w:cs="Arial"/>
          <w:szCs w:val="24"/>
          <w:lang w:eastAsia="en-GB"/>
        </w:rPr>
        <w:t>, in preference to</w:t>
      </w:r>
      <w:r w:rsidR="00A516B7" w:rsidRPr="0058369A">
        <w:rPr>
          <w:rFonts w:cs="Arial"/>
          <w:szCs w:val="24"/>
          <w:lang w:eastAsia="en-GB"/>
        </w:rPr>
        <w:t xml:space="preserve"> commission</w:t>
      </w:r>
      <w:r w:rsidR="0058369A" w:rsidRPr="0058369A">
        <w:rPr>
          <w:rFonts w:cs="Arial"/>
          <w:szCs w:val="24"/>
          <w:lang w:eastAsia="en-GB"/>
        </w:rPr>
        <w:t>ing</w:t>
      </w:r>
      <w:r w:rsidR="00A516B7" w:rsidRPr="0058369A">
        <w:rPr>
          <w:rFonts w:cs="Arial"/>
          <w:szCs w:val="24"/>
          <w:lang w:eastAsia="en-GB"/>
        </w:rPr>
        <w:t xml:space="preserve"> a private sector consultant</w:t>
      </w:r>
      <w:r w:rsidR="00D33F88" w:rsidRPr="0058369A">
        <w:rPr>
          <w:rFonts w:cs="Arial"/>
          <w:szCs w:val="24"/>
          <w:lang w:eastAsia="en-GB"/>
        </w:rPr>
        <w:t xml:space="preserve"> at cost</w:t>
      </w:r>
      <w:r w:rsidR="00A516B7" w:rsidRPr="0058369A">
        <w:rPr>
          <w:rFonts w:cs="Arial"/>
          <w:szCs w:val="24"/>
          <w:lang w:eastAsia="en-GB"/>
        </w:rPr>
        <w:t xml:space="preserve">. </w:t>
      </w:r>
    </w:p>
    <w:p w:rsidR="00332C9B" w:rsidRPr="0058369A" w:rsidRDefault="00B74AC7" w:rsidP="00332C9B">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szCs w:val="24"/>
          <w:lang w:eastAsia="en-GB"/>
        </w:rPr>
      </w:pPr>
      <w:r w:rsidRPr="0058369A">
        <w:rPr>
          <w:rFonts w:cs="Arial"/>
          <w:szCs w:val="24"/>
          <w:lang w:eastAsia="en-GB"/>
        </w:rPr>
        <w:t xml:space="preserve"> </w:t>
      </w:r>
    </w:p>
    <w:p w:rsidR="003C4ADF" w:rsidRPr="00893B73" w:rsidRDefault="00082C6F" w:rsidP="00FC38CD">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Pr>
          <w:rFonts w:cs="Arial"/>
          <w:szCs w:val="24"/>
          <w:lang w:eastAsia="en-GB"/>
        </w:rPr>
        <w:t xml:space="preserve">It was clear from the </w:t>
      </w:r>
      <w:r w:rsidR="00B74AC7" w:rsidRPr="0058369A">
        <w:rPr>
          <w:rFonts w:cs="Arial"/>
          <w:szCs w:val="24"/>
          <w:lang w:eastAsia="en-GB"/>
        </w:rPr>
        <w:t xml:space="preserve">consultation, </w:t>
      </w:r>
      <w:r>
        <w:rPr>
          <w:rFonts w:cs="Arial"/>
          <w:szCs w:val="24"/>
          <w:lang w:eastAsia="en-GB"/>
        </w:rPr>
        <w:t xml:space="preserve">that </w:t>
      </w:r>
      <w:r w:rsidR="00B74AC7" w:rsidRPr="0058369A">
        <w:rPr>
          <w:rFonts w:cs="Arial"/>
          <w:szCs w:val="24"/>
          <w:lang w:eastAsia="en-GB"/>
        </w:rPr>
        <w:t xml:space="preserve"> respondents found it </w:t>
      </w:r>
      <w:r>
        <w:rPr>
          <w:rFonts w:cs="Arial"/>
          <w:szCs w:val="24"/>
          <w:lang w:eastAsia="en-GB"/>
        </w:rPr>
        <w:t xml:space="preserve">very </w:t>
      </w:r>
      <w:r w:rsidR="00B74AC7" w:rsidRPr="0058369A">
        <w:rPr>
          <w:rFonts w:cs="Arial"/>
          <w:szCs w:val="24"/>
          <w:lang w:eastAsia="en-GB"/>
        </w:rPr>
        <w:t>difficult to put a fig</w:t>
      </w:r>
      <w:r w:rsidR="0058369A" w:rsidRPr="0058369A">
        <w:rPr>
          <w:rFonts w:cs="Arial"/>
          <w:szCs w:val="24"/>
          <w:lang w:eastAsia="en-GB"/>
        </w:rPr>
        <w:t>ure on the amount of</w:t>
      </w:r>
      <w:r w:rsidR="00332C9B" w:rsidRPr="0058369A">
        <w:rPr>
          <w:rFonts w:cs="Arial"/>
          <w:szCs w:val="24"/>
          <w:lang w:eastAsia="en-GB"/>
        </w:rPr>
        <w:t xml:space="preserve"> additional time to be allocated</w:t>
      </w:r>
      <w:r w:rsidR="00B74AC7" w:rsidRPr="0058369A">
        <w:rPr>
          <w:rFonts w:cs="Arial"/>
          <w:szCs w:val="24"/>
          <w:lang w:eastAsia="en-GB"/>
        </w:rPr>
        <w:t xml:space="preserve"> beyond their current level</w:t>
      </w:r>
      <w:r w:rsidR="00332C9B" w:rsidRPr="0058369A">
        <w:rPr>
          <w:rFonts w:cs="Arial"/>
          <w:szCs w:val="24"/>
          <w:lang w:eastAsia="en-GB"/>
        </w:rPr>
        <w:t xml:space="preserve"> of voluntary repor</w:t>
      </w:r>
      <w:r w:rsidR="002A773E" w:rsidRPr="0058369A">
        <w:rPr>
          <w:rFonts w:cs="Arial"/>
          <w:szCs w:val="24"/>
          <w:lang w:eastAsia="en-GB"/>
        </w:rPr>
        <w:t xml:space="preserve">ting.  Given we do not know at this stage </w:t>
      </w:r>
      <w:r w:rsidR="00332C9B" w:rsidRPr="0058369A">
        <w:rPr>
          <w:rFonts w:cs="Arial"/>
          <w:szCs w:val="24"/>
          <w:lang w:eastAsia="en-GB"/>
        </w:rPr>
        <w:t xml:space="preserve"> how many, if </w:t>
      </w:r>
      <w:r w:rsidR="002A773E" w:rsidRPr="0058369A">
        <w:rPr>
          <w:rFonts w:cs="Arial"/>
          <w:szCs w:val="24"/>
          <w:lang w:eastAsia="en-GB"/>
        </w:rPr>
        <w:t>any, major players will</w:t>
      </w:r>
      <w:r w:rsidR="00332C9B" w:rsidRPr="0058369A">
        <w:rPr>
          <w:rFonts w:cs="Arial"/>
          <w:szCs w:val="24"/>
          <w:lang w:eastAsia="en-GB"/>
        </w:rPr>
        <w:t xml:space="preserve"> outsource all or part of the reporting work</w:t>
      </w:r>
      <w:r w:rsidR="002A773E" w:rsidRPr="0058369A">
        <w:rPr>
          <w:rFonts w:cs="Arial"/>
          <w:szCs w:val="24"/>
          <w:lang w:eastAsia="en-GB"/>
        </w:rPr>
        <w:t xml:space="preserve">, it is difficult to assess the impact on business.  However, </w:t>
      </w:r>
      <w:r w:rsidR="00506871" w:rsidRPr="0058369A">
        <w:rPr>
          <w:rFonts w:cs="Arial"/>
          <w:szCs w:val="24"/>
          <w:lang w:eastAsia="en-GB"/>
        </w:rPr>
        <w:t xml:space="preserve">it could be assumed that a small </w:t>
      </w:r>
      <w:r>
        <w:rPr>
          <w:rFonts w:cs="Arial"/>
          <w:szCs w:val="24"/>
          <w:lang w:eastAsia="en-GB"/>
        </w:rPr>
        <w:t>number</w:t>
      </w:r>
      <w:r w:rsidRPr="0058369A">
        <w:rPr>
          <w:rFonts w:cs="Arial"/>
          <w:szCs w:val="24"/>
          <w:lang w:eastAsia="en-GB"/>
        </w:rPr>
        <w:t xml:space="preserve"> </w:t>
      </w:r>
      <w:r w:rsidR="00506871" w:rsidRPr="0058369A">
        <w:rPr>
          <w:rFonts w:cs="Arial"/>
          <w:szCs w:val="24"/>
          <w:lang w:eastAsia="en-GB"/>
        </w:rPr>
        <w:t>of players who are new to reporting climate change information may commissio</w:t>
      </w:r>
      <w:r w:rsidR="00884677" w:rsidRPr="0058369A">
        <w:rPr>
          <w:rFonts w:cs="Arial"/>
          <w:szCs w:val="24"/>
          <w:lang w:eastAsia="en-GB"/>
        </w:rPr>
        <w:t>n the preparatory work which could</w:t>
      </w:r>
      <w:r w:rsidR="00506871" w:rsidRPr="0058369A">
        <w:rPr>
          <w:rFonts w:cs="Arial"/>
          <w:szCs w:val="24"/>
          <w:lang w:eastAsia="en-GB"/>
        </w:rPr>
        <w:t xml:space="preserve"> have a positive impact on the consultancy market in Scotland. </w:t>
      </w:r>
    </w:p>
    <w:p w:rsidR="00346C29" w:rsidRPr="0058369A" w:rsidRDefault="00C27A76" w:rsidP="00346C29">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lastRenderedPageBreak/>
        <w:t xml:space="preserve">From a </w:t>
      </w:r>
      <w:r w:rsidR="00E10C48" w:rsidRPr="0058369A">
        <w:rPr>
          <w:rFonts w:cs="Arial"/>
          <w:szCs w:val="24"/>
          <w:lang w:eastAsia="en-GB"/>
        </w:rPr>
        <w:t xml:space="preserve">Scottish Government </w:t>
      </w:r>
      <w:r w:rsidRPr="0058369A">
        <w:rPr>
          <w:rFonts w:cs="Arial"/>
          <w:szCs w:val="24"/>
          <w:lang w:eastAsia="en-GB"/>
        </w:rPr>
        <w:t>policy perspective, a</w:t>
      </w:r>
      <w:r w:rsidR="00E10C48" w:rsidRPr="0058369A">
        <w:rPr>
          <w:rFonts w:cs="Arial"/>
          <w:szCs w:val="24"/>
          <w:lang w:eastAsia="en-GB"/>
        </w:rPr>
        <w:t>ny</w:t>
      </w:r>
      <w:r w:rsidR="00346C29" w:rsidRPr="0058369A">
        <w:rPr>
          <w:rFonts w:cs="Arial"/>
          <w:szCs w:val="24"/>
          <w:lang w:eastAsia="en-GB"/>
        </w:rPr>
        <w:t xml:space="preserve"> staff costs incurred in </w:t>
      </w:r>
      <w:r w:rsidR="00884677" w:rsidRPr="0058369A">
        <w:rPr>
          <w:rFonts w:cs="Arial"/>
          <w:szCs w:val="24"/>
          <w:lang w:eastAsia="en-GB"/>
        </w:rPr>
        <w:t>monitoring</w:t>
      </w:r>
      <w:r w:rsidR="00E10C48" w:rsidRPr="0058369A">
        <w:rPr>
          <w:rFonts w:cs="Arial"/>
          <w:szCs w:val="24"/>
          <w:lang w:eastAsia="en-GB"/>
        </w:rPr>
        <w:t xml:space="preserve"> the</w:t>
      </w:r>
      <w:r w:rsidRPr="0058369A">
        <w:rPr>
          <w:rFonts w:cs="Arial"/>
          <w:szCs w:val="24"/>
          <w:lang w:eastAsia="en-GB"/>
        </w:rPr>
        <w:t xml:space="preserve"> submitted climate change reports or </w:t>
      </w:r>
      <w:r w:rsidR="00346C29" w:rsidRPr="0058369A">
        <w:rPr>
          <w:rFonts w:cs="Arial"/>
          <w:szCs w:val="24"/>
          <w:lang w:eastAsia="en-GB"/>
        </w:rPr>
        <w:t xml:space="preserve">contributing to the </w:t>
      </w:r>
      <w:r w:rsidRPr="0058369A">
        <w:rPr>
          <w:rFonts w:cs="Arial"/>
          <w:szCs w:val="24"/>
          <w:lang w:eastAsia="en-GB"/>
        </w:rPr>
        <w:t xml:space="preserve">further development of </w:t>
      </w:r>
      <w:r w:rsidR="00346C29" w:rsidRPr="0058369A">
        <w:rPr>
          <w:rFonts w:cs="Arial"/>
          <w:szCs w:val="24"/>
          <w:lang w:eastAsia="en-GB"/>
        </w:rPr>
        <w:t>reporting guidance</w:t>
      </w:r>
      <w:r w:rsidRPr="0058369A">
        <w:rPr>
          <w:rFonts w:cs="Arial"/>
          <w:szCs w:val="24"/>
          <w:lang w:eastAsia="en-GB"/>
        </w:rPr>
        <w:t>, would</w:t>
      </w:r>
      <w:r w:rsidR="00346C29" w:rsidRPr="0058369A">
        <w:rPr>
          <w:rFonts w:cs="Arial"/>
          <w:szCs w:val="24"/>
          <w:lang w:eastAsia="en-GB"/>
        </w:rPr>
        <w:t xml:space="preserve"> be absorbed into the running costs of the Climate Cha</w:t>
      </w:r>
      <w:r w:rsidR="00F43A4C" w:rsidRPr="0058369A">
        <w:rPr>
          <w:rFonts w:cs="Arial"/>
          <w:szCs w:val="24"/>
          <w:lang w:eastAsia="en-GB"/>
        </w:rPr>
        <w:t>nge Hub</w:t>
      </w:r>
      <w:r w:rsidR="00947560" w:rsidRPr="0058369A">
        <w:rPr>
          <w:rFonts w:cs="Arial"/>
          <w:szCs w:val="24"/>
          <w:lang w:eastAsia="en-GB"/>
        </w:rPr>
        <w:t xml:space="preserve"> of Scottish Government.</w:t>
      </w:r>
    </w:p>
    <w:p w:rsidR="005D1C22" w:rsidRPr="0058369A" w:rsidRDefault="005D1C22"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7B7248"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SCOTTISH FIRMS IMPACT TEST</w:t>
      </w:r>
    </w:p>
    <w:p w:rsidR="006A7CD0" w:rsidRPr="0058369A" w:rsidRDefault="006A7CD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8335B1"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The Scottish firms impact test regards all firms with fewer than 50 full time</w:t>
      </w:r>
      <w:r w:rsidR="00EC5FFC" w:rsidRPr="0058369A">
        <w:rPr>
          <w:rFonts w:cs="Arial"/>
          <w:szCs w:val="24"/>
          <w:lang w:eastAsia="en-GB"/>
        </w:rPr>
        <w:t xml:space="preserve"> </w:t>
      </w:r>
      <w:r w:rsidRPr="0058369A">
        <w:rPr>
          <w:rFonts w:cs="Arial"/>
          <w:szCs w:val="24"/>
          <w:lang w:eastAsia="en-GB"/>
        </w:rPr>
        <w:t>employees as being small businesses and those with less than 10 as micro</w:t>
      </w:r>
      <w:r w:rsidR="00EC5FFC" w:rsidRPr="0058369A">
        <w:rPr>
          <w:rFonts w:cs="Arial"/>
          <w:szCs w:val="24"/>
          <w:lang w:eastAsia="en-GB"/>
        </w:rPr>
        <w:t xml:space="preserve"> </w:t>
      </w:r>
      <w:r w:rsidRPr="0058369A">
        <w:rPr>
          <w:rFonts w:cs="Arial"/>
          <w:szCs w:val="24"/>
          <w:lang w:eastAsia="en-GB"/>
        </w:rPr>
        <w:t xml:space="preserve">businesses. </w:t>
      </w:r>
      <w:r w:rsidR="00EC5FFC" w:rsidRPr="0058369A">
        <w:rPr>
          <w:rFonts w:cs="Arial"/>
          <w:szCs w:val="24"/>
          <w:lang w:eastAsia="en-GB"/>
        </w:rPr>
        <w:t xml:space="preserve"> </w:t>
      </w:r>
      <w:r w:rsidRPr="0058369A">
        <w:rPr>
          <w:rFonts w:cs="Arial"/>
          <w:szCs w:val="24"/>
          <w:lang w:eastAsia="en-GB"/>
        </w:rPr>
        <w:t>Guidelines state that a concerted effort should be made to</w:t>
      </w:r>
      <w:r w:rsidR="00EC5FFC" w:rsidRPr="0058369A">
        <w:rPr>
          <w:rFonts w:cs="Arial"/>
          <w:szCs w:val="24"/>
          <w:lang w:eastAsia="en-GB"/>
        </w:rPr>
        <w:t xml:space="preserve"> </w:t>
      </w:r>
      <w:r w:rsidRPr="0058369A">
        <w:rPr>
          <w:rFonts w:cs="Arial"/>
          <w:szCs w:val="24"/>
          <w:lang w:eastAsia="en-GB"/>
        </w:rPr>
        <w:t>consult small and micro businesses over policy proposals.</w:t>
      </w:r>
      <w:r w:rsidR="007A0547" w:rsidRPr="0058369A">
        <w:rPr>
          <w:rFonts w:cs="Arial"/>
          <w:szCs w:val="24"/>
          <w:lang w:eastAsia="en-GB"/>
        </w:rPr>
        <w:t xml:space="preserve">   </w:t>
      </w:r>
      <w:r w:rsidRPr="0058369A">
        <w:rPr>
          <w:rFonts w:cs="Arial"/>
          <w:szCs w:val="24"/>
          <w:lang w:eastAsia="en-GB"/>
        </w:rPr>
        <w:t>As stated above i</w:t>
      </w:r>
      <w:r w:rsidR="00427EFB" w:rsidRPr="0058369A">
        <w:rPr>
          <w:rFonts w:cs="Arial"/>
          <w:szCs w:val="24"/>
          <w:lang w:eastAsia="en-GB"/>
        </w:rPr>
        <w:t>n paragraph 34</w:t>
      </w:r>
      <w:r w:rsidR="008335B1" w:rsidRPr="0058369A">
        <w:rPr>
          <w:rFonts w:cs="Arial"/>
          <w:szCs w:val="24"/>
          <w:lang w:eastAsia="en-GB"/>
        </w:rPr>
        <w:t xml:space="preserve">, this </w:t>
      </w:r>
      <w:r w:rsidR="00082C6F">
        <w:rPr>
          <w:rFonts w:cs="Arial"/>
          <w:szCs w:val="24"/>
          <w:lang w:eastAsia="en-GB"/>
        </w:rPr>
        <w:t>pr</w:t>
      </w:r>
      <w:r w:rsidR="00893B73">
        <w:rPr>
          <w:rFonts w:cs="Arial"/>
          <w:szCs w:val="24"/>
          <w:lang w:eastAsia="en-GB"/>
        </w:rPr>
        <w:t>o</w:t>
      </w:r>
      <w:r w:rsidR="00082C6F">
        <w:rPr>
          <w:rFonts w:cs="Arial"/>
          <w:szCs w:val="24"/>
          <w:lang w:eastAsia="en-GB"/>
        </w:rPr>
        <w:t xml:space="preserve">posal will impact </w:t>
      </w:r>
      <w:r w:rsidR="00D33F88" w:rsidRPr="0058369A">
        <w:rPr>
          <w:rFonts w:cs="Arial"/>
          <w:szCs w:val="24"/>
          <w:lang w:eastAsia="en-GB"/>
        </w:rPr>
        <w:t>on</w:t>
      </w:r>
      <w:r w:rsidR="00CC6DE4" w:rsidRPr="0058369A">
        <w:rPr>
          <w:rFonts w:cs="Arial"/>
          <w:szCs w:val="24"/>
          <w:lang w:eastAsia="en-GB"/>
        </w:rPr>
        <w:t xml:space="preserve"> </w:t>
      </w:r>
      <w:r w:rsidR="00247BFB">
        <w:rPr>
          <w:rFonts w:cs="Arial"/>
          <w:szCs w:val="24"/>
          <w:lang w:eastAsia="en-GB"/>
        </w:rPr>
        <w:t xml:space="preserve">only </w:t>
      </w:r>
      <w:r w:rsidR="00E1633D" w:rsidRPr="0058369A">
        <w:rPr>
          <w:rFonts w:cs="Arial"/>
          <w:szCs w:val="24"/>
          <w:lang w:eastAsia="en-GB"/>
        </w:rPr>
        <w:t>a</w:t>
      </w:r>
      <w:r w:rsidR="0065285D" w:rsidRPr="0058369A">
        <w:rPr>
          <w:rFonts w:cs="Arial"/>
          <w:szCs w:val="24"/>
          <w:lang w:eastAsia="en-GB"/>
        </w:rPr>
        <w:t xml:space="preserve"> small</w:t>
      </w:r>
      <w:r w:rsidR="00D33F88" w:rsidRPr="0058369A">
        <w:rPr>
          <w:rFonts w:cs="Arial"/>
          <w:szCs w:val="24"/>
          <w:lang w:eastAsia="en-GB"/>
        </w:rPr>
        <w:t xml:space="preserve"> </w:t>
      </w:r>
      <w:r w:rsidR="0065285D" w:rsidRPr="0058369A">
        <w:rPr>
          <w:rFonts w:cs="Arial"/>
          <w:szCs w:val="24"/>
          <w:lang w:eastAsia="en-GB"/>
        </w:rPr>
        <w:t xml:space="preserve">subset of </w:t>
      </w:r>
      <w:r w:rsidR="00247BFB">
        <w:rPr>
          <w:rFonts w:cs="Arial"/>
          <w:szCs w:val="24"/>
          <w:lang w:eastAsia="en-GB"/>
        </w:rPr>
        <w:t xml:space="preserve">Scottish business, the </w:t>
      </w:r>
      <w:r w:rsidR="0065285D" w:rsidRPr="0058369A">
        <w:rPr>
          <w:rFonts w:cs="Arial"/>
          <w:szCs w:val="24"/>
          <w:lang w:eastAsia="en-GB"/>
        </w:rPr>
        <w:t xml:space="preserve"> public bodies</w:t>
      </w:r>
      <w:r w:rsidR="00E1633D" w:rsidRPr="0058369A">
        <w:rPr>
          <w:rFonts w:cs="Arial"/>
          <w:szCs w:val="24"/>
          <w:lang w:eastAsia="en-GB"/>
        </w:rPr>
        <w:t xml:space="preserve"> </w:t>
      </w:r>
      <w:r w:rsidR="00247BFB">
        <w:rPr>
          <w:rFonts w:cs="Arial"/>
          <w:szCs w:val="24"/>
          <w:lang w:eastAsia="en-GB"/>
        </w:rPr>
        <w:t xml:space="preserve">specified as major players </w:t>
      </w:r>
      <w:r w:rsidR="00E1633D" w:rsidRPr="0058369A">
        <w:rPr>
          <w:rFonts w:cs="Arial"/>
          <w:szCs w:val="24"/>
          <w:lang w:eastAsia="en-GB"/>
        </w:rPr>
        <w:t>in Scotland</w:t>
      </w:r>
      <w:r w:rsidR="00D33F88" w:rsidRPr="0058369A">
        <w:rPr>
          <w:rFonts w:cs="Arial"/>
          <w:szCs w:val="24"/>
          <w:lang w:eastAsia="en-GB"/>
        </w:rPr>
        <w:t xml:space="preserve">.  </w:t>
      </w:r>
    </w:p>
    <w:p w:rsidR="008335B1" w:rsidRPr="0058369A" w:rsidRDefault="008335B1" w:rsidP="00EC5FF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427EFB" w:rsidRPr="0058369A" w:rsidRDefault="00427EFB" w:rsidP="00E6658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w:t>
      </w:r>
      <w:r w:rsidR="00A764BD" w:rsidRPr="0058369A">
        <w:rPr>
          <w:rFonts w:cs="Arial"/>
          <w:szCs w:val="24"/>
          <w:lang w:eastAsia="en-GB"/>
        </w:rPr>
        <w:t>he public consultation enabled</w:t>
      </w:r>
      <w:r w:rsidR="00D33F88" w:rsidRPr="0058369A">
        <w:rPr>
          <w:rFonts w:cs="Arial"/>
          <w:szCs w:val="24"/>
          <w:lang w:eastAsia="en-GB"/>
        </w:rPr>
        <w:t xml:space="preserve"> interested parties, including small and micro business to respond dur</w:t>
      </w:r>
      <w:r w:rsidR="003C4ADF" w:rsidRPr="0058369A">
        <w:rPr>
          <w:rFonts w:cs="Arial"/>
          <w:szCs w:val="24"/>
          <w:lang w:eastAsia="en-GB"/>
        </w:rPr>
        <w:t>ing the</w:t>
      </w:r>
      <w:r w:rsidR="00EC5FFC" w:rsidRPr="0058369A">
        <w:rPr>
          <w:rFonts w:cs="Arial"/>
          <w:szCs w:val="24"/>
          <w:lang w:eastAsia="en-GB"/>
        </w:rPr>
        <w:t xml:space="preserve"> </w:t>
      </w:r>
      <w:r w:rsidR="003C4ADF" w:rsidRPr="0058369A">
        <w:rPr>
          <w:rFonts w:cs="Arial"/>
          <w:szCs w:val="24"/>
          <w:lang w:eastAsia="en-GB"/>
        </w:rPr>
        <w:t>public consultat</w:t>
      </w:r>
      <w:r w:rsidR="00D33F88" w:rsidRPr="0058369A">
        <w:rPr>
          <w:rFonts w:cs="Arial"/>
          <w:szCs w:val="24"/>
          <w:lang w:eastAsia="en-GB"/>
        </w:rPr>
        <w:t>ion period</w:t>
      </w:r>
      <w:r w:rsidR="008335B1" w:rsidRPr="0058369A">
        <w:rPr>
          <w:rFonts w:cs="Arial"/>
          <w:szCs w:val="24"/>
          <w:lang w:eastAsia="en-GB"/>
        </w:rPr>
        <w:t xml:space="preserve">.  </w:t>
      </w:r>
      <w:r w:rsidR="00FE37E5" w:rsidRPr="0058369A">
        <w:rPr>
          <w:rFonts w:cs="Arial"/>
          <w:szCs w:val="24"/>
          <w:lang w:eastAsia="en-GB"/>
        </w:rPr>
        <w:t>C</w:t>
      </w:r>
      <w:r w:rsidR="00387725" w:rsidRPr="0058369A">
        <w:rPr>
          <w:rFonts w:cs="Arial"/>
          <w:szCs w:val="24"/>
          <w:lang w:eastAsia="en-GB"/>
        </w:rPr>
        <w:t>onsultation</w:t>
      </w:r>
      <w:r w:rsidR="008335B1" w:rsidRPr="0058369A">
        <w:rPr>
          <w:rFonts w:cs="Arial"/>
          <w:szCs w:val="24"/>
          <w:lang w:eastAsia="en-GB"/>
        </w:rPr>
        <w:t xml:space="preserve"> responses</w:t>
      </w:r>
      <w:r w:rsidR="00A764BD" w:rsidRPr="0058369A">
        <w:rPr>
          <w:rFonts w:cs="Arial"/>
          <w:szCs w:val="24"/>
          <w:lang w:eastAsia="en-GB"/>
        </w:rPr>
        <w:t xml:space="preserve"> were analysed and</w:t>
      </w:r>
      <w:r w:rsidR="00D33F88" w:rsidRPr="0058369A">
        <w:rPr>
          <w:rFonts w:cs="Arial"/>
          <w:szCs w:val="24"/>
          <w:lang w:eastAsia="en-GB"/>
        </w:rPr>
        <w:t xml:space="preserve"> considered</w:t>
      </w:r>
      <w:r w:rsidR="008335B1" w:rsidRPr="0058369A">
        <w:rPr>
          <w:rFonts w:cs="Arial"/>
          <w:szCs w:val="24"/>
          <w:lang w:eastAsia="en-GB"/>
        </w:rPr>
        <w:t xml:space="preserve"> as part of</w:t>
      </w:r>
      <w:r w:rsidR="003C4ADF" w:rsidRPr="0058369A">
        <w:rPr>
          <w:rFonts w:cs="Arial"/>
          <w:szCs w:val="24"/>
          <w:lang w:eastAsia="en-GB"/>
        </w:rPr>
        <w:t xml:space="preserve"> the final BRIA.</w:t>
      </w:r>
      <w:r w:rsidR="00A764BD" w:rsidRPr="0058369A">
        <w:rPr>
          <w:rFonts w:cs="Arial"/>
          <w:szCs w:val="24"/>
          <w:lang w:eastAsia="en-GB"/>
        </w:rPr>
        <w:t xml:space="preserve"> </w:t>
      </w:r>
      <w:r w:rsidR="0065285D" w:rsidRPr="0058369A">
        <w:rPr>
          <w:rFonts w:cs="Arial"/>
          <w:szCs w:val="24"/>
          <w:lang w:eastAsia="en-GB"/>
        </w:rPr>
        <w:t>Given the</w:t>
      </w:r>
      <w:r w:rsidR="00E6658A" w:rsidRPr="0058369A">
        <w:rPr>
          <w:rFonts w:cs="Arial"/>
          <w:szCs w:val="24"/>
          <w:lang w:eastAsia="en-GB"/>
        </w:rPr>
        <w:t xml:space="preserve"> proposals to introduce required reporting of climate change information</w:t>
      </w:r>
      <w:r w:rsidR="00D33F88" w:rsidRPr="0058369A">
        <w:rPr>
          <w:rFonts w:cs="Arial"/>
          <w:szCs w:val="24"/>
          <w:lang w:eastAsia="en-GB"/>
        </w:rPr>
        <w:t xml:space="preserve"> </w:t>
      </w:r>
      <w:r w:rsidR="00E6658A" w:rsidRPr="0058369A">
        <w:rPr>
          <w:rFonts w:cs="Arial"/>
          <w:szCs w:val="24"/>
          <w:lang w:eastAsia="en-GB"/>
        </w:rPr>
        <w:t>is aimed at a small subset of public bodies and does not directly involve the busines</w:t>
      </w:r>
      <w:r w:rsidR="0065285D" w:rsidRPr="0058369A">
        <w:rPr>
          <w:rFonts w:cs="Arial"/>
          <w:szCs w:val="24"/>
          <w:lang w:eastAsia="en-GB"/>
        </w:rPr>
        <w:t>s sector, it is anticipated that</w:t>
      </w:r>
      <w:r w:rsidR="00E6658A" w:rsidRPr="0058369A">
        <w:rPr>
          <w:rFonts w:cs="Arial"/>
          <w:szCs w:val="24"/>
          <w:lang w:eastAsia="en-GB"/>
        </w:rPr>
        <w:t xml:space="preserve"> the proposals </w:t>
      </w:r>
      <w:r w:rsidR="00D33F88" w:rsidRPr="0058369A">
        <w:rPr>
          <w:rFonts w:cs="Arial"/>
          <w:szCs w:val="24"/>
          <w:lang w:eastAsia="en-GB"/>
        </w:rPr>
        <w:t>will</w:t>
      </w:r>
      <w:r w:rsidR="0065285D" w:rsidRPr="0058369A">
        <w:rPr>
          <w:rFonts w:cs="Arial"/>
          <w:szCs w:val="24"/>
          <w:lang w:eastAsia="en-GB"/>
        </w:rPr>
        <w:t xml:space="preserve"> have little</w:t>
      </w:r>
      <w:r w:rsidR="00F64F1D" w:rsidRPr="0058369A">
        <w:rPr>
          <w:rFonts w:cs="Arial"/>
          <w:szCs w:val="24"/>
          <w:lang w:eastAsia="en-GB"/>
        </w:rPr>
        <w:t xml:space="preserve"> impact on businesses</w:t>
      </w:r>
      <w:r w:rsidR="00E6658A" w:rsidRPr="0058369A">
        <w:rPr>
          <w:rFonts w:cs="Arial"/>
          <w:szCs w:val="24"/>
          <w:lang w:eastAsia="en-GB"/>
        </w:rPr>
        <w:t>.</w:t>
      </w:r>
    </w:p>
    <w:p w:rsidR="00E6658A" w:rsidRPr="0058369A" w:rsidRDefault="00E6658A" w:rsidP="00E6658A">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szCs w:val="24"/>
          <w:lang w:eastAsia="en-GB"/>
        </w:rPr>
      </w:pPr>
      <w:r w:rsidRPr="0058369A">
        <w:rPr>
          <w:rFonts w:cs="Arial"/>
          <w:szCs w:val="24"/>
          <w:lang w:eastAsia="en-GB"/>
        </w:rPr>
        <w:t xml:space="preserve">  </w:t>
      </w:r>
    </w:p>
    <w:p w:rsidR="00E8137F" w:rsidRPr="0058369A" w:rsidRDefault="0065285D" w:rsidP="00D42A58">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w:t>
      </w:r>
      <w:r w:rsidR="00F43A4C" w:rsidRPr="0058369A">
        <w:rPr>
          <w:rFonts w:cs="Arial"/>
          <w:szCs w:val="24"/>
          <w:lang w:eastAsia="en-GB"/>
        </w:rPr>
        <w:t>here is a</w:t>
      </w:r>
      <w:r w:rsidR="00D33F88" w:rsidRPr="0058369A">
        <w:rPr>
          <w:rFonts w:cs="Arial"/>
          <w:szCs w:val="24"/>
          <w:lang w:eastAsia="en-GB"/>
        </w:rPr>
        <w:t xml:space="preserve"> possibility that </w:t>
      </w:r>
      <w:r w:rsidR="00A764BD" w:rsidRPr="0058369A">
        <w:rPr>
          <w:rFonts w:cs="Arial"/>
          <w:szCs w:val="24"/>
          <w:lang w:eastAsia="en-GB"/>
        </w:rPr>
        <w:t xml:space="preserve">a small number of </w:t>
      </w:r>
      <w:r w:rsidR="00D33F88" w:rsidRPr="0058369A">
        <w:rPr>
          <w:rFonts w:cs="Arial"/>
          <w:szCs w:val="24"/>
          <w:lang w:eastAsia="en-GB"/>
        </w:rPr>
        <w:t>public bodies</w:t>
      </w:r>
      <w:r w:rsidRPr="0058369A">
        <w:rPr>
          <w:rFonts w:cs="Arial"/>
          <w:szCs w:val="24"/>
          <w:lang w:eastAsia="en-GB"/>
        </w:rPr>
        <w:t xml:space="preserve">, new to </w:t>
      </w:r>
      <w:r w:rsidR="00D3311B" w:rsidRPr="0058369A">
        <w:rPr>
          <w:rFonts w:cs="Arial"/>
          <w:szCs w:val="24"/>
          <w:lang w:eastAsia="en-GB"/>
        </w:rPr>
        <w:t xml:space="preserve">this type of </w:t>
      </w:r>
      <w:r w:rsidRPr="0058369A">
        <w:rPr>
          <w:rFonts w:cs="Arial"/>
          <w:szCs w:val="24"/>
          <w:lang w:eastAsia="en-GB"/>
        </w:rPr>
        <w:t>reporting,</w:t>
      </w:r>
      <w:r w:rsidR="00D33F88" w:rsidRPr="0058369A">
        <w:rPr>
          <w:rFonts w:cs="Arial"/>
          <w:szCs w:val="24"/>
          <w:lang w:eastAsia="en-GB"/>
        </w:rPr>
        <w:t xml:space="preserve"> may choose to employ consultants to</w:t>
      </w:r>
      <w:r w:rsidR="009C3370" w:rsidRPr="0058369A">
        <w:rPr>
          <w:rFonts w:cs="Arial"/>
          <w:szCs w:val="24"/>
          <w:lang w:eastAsia="en-GB"/>
        </w:rPr>
        <w:t xml:space="preserve"> undertake</w:t>
      </w:r>
      <w:r w:rsidR="00D33F88" w:rsidRPr="0058369A">
        <w:rPr>
          <w:rFonts w:cs="Arial"/>
          <w:szCs w:val="24"/>
          <w:lang w:eastAsia="en-GB"/>
        </w:rPr>
        <w:t xml:space="preserve"> work</w:t>
      </w:r>
      <w:r w:rsidR="008335B1" w:rsidRPr="0058369A">
        <w:rPr>
          <w:rFonts w:cs="Arial"/>
          <w:szCs w:val="24"/>
          <w:lang w:eastAsia="en-GB"/>
        </w:rPr>
        <w:t xml:space="preserve"> to produce climate change reports</w:t>
      </w:r>
      <w:r w:rsidRPr="0058369A">
        <w:rPr>
          <w:rFonts w:cs="Arial"/>
          <w:szCs w:val="24"/>
          <w:lang w:eastAsia="en-GB"/>
        </w:rPr>
        <w:t>.  This is a discretionary matter for those public bodies</w:t>
      </w:r>
      <w:r w:rsidR="00E6658A" w:rsidRPr="0058369A">
        <w:rPr>
          <w:rFonts w:cs="Arial"/>
          <w:szCs w:val="24"/>
          <w:lang w:eastAsia="en-GB"/>
        </w:rPr>
        <w:t xml:space="preserve"> and</w:t>
      </w:r>
      <w:r w:rsidRPr="0058369A">
        <w:rPr>
          <w:rFonts w:cs="Arial"/>
          <w:szCs w:val="24"/>
          <w:lang w:eastAsia="en-GB"/>
        </w:rPr>
        <w:t xml:space="preserve"> as such, remains uncertain at this time.  However, it is clear, that if certain public bodies choose to outsource this work, it</w:t>
      </w:r>
      <w:r w:rsidR="00E6658A" w:rsidRPr="0058369A">
        <w:rPr>
          <w:rFonts w:cs="Arial"/>
          <w:szCs w:val="24"/>
          <w:lang w:eastAsia="en-GB"/>
        </w:rPr>
        <w:t xml:space="preserve"> could result in the</w:t>
      </w:r>
      <w:r w:rsidRPr="0058369A">
        <w:rPr>
          <w:rFonts w:cs="Arial"/>
          <w:szCs w:val="24"/>
          <w:lang w:eastAsia="en-GB"/>
        </w:rPr>
        <w:t xml:space="preserve"> increased</w:t>
      </w:r>
      <w:r w:rsidR="00D33F88" w:rsidRPr="0058369A">
        <w:rPr>
          <w:rFonts w:cs="Arial"/>
          <w:szCs w:val="24"/>
          <w:lang w:eastAsia="en-GB"/>
        </w:rPr>
        <w:t xml:space="preserve"> uptake of</w:t>
      </w:r>
      <w:r w:rsidR="00E6658A" w:rsidRPr="0058369A">
        <w:rPr>
          <w:rFonts w:cs="Arial"/>
          <w:szCs w:val="24"/>
          <w:lang w:eastAsia="en-GB"/>
        </w:rPr>
        <w:t xml:space="preserve"> consultancy services and result in a positive impact on private sector businesses between </w:t>
      </w:r>
      <w:r w:rsidR="009C3370" w:rsidRPr="0058369A">
        <w:rPr>
          <w:rFonts w:cs="Arial"/>
          <w:szCs w:val="24"/>
          <w:lang w:eastAsia="en-GB"/>
        </w:rPr>
        <w:t xml:space="preserve">1 </w:t>
      </w:r>
      <w:r w:rsidR="00E6658A" w:rsidRPr="0058369A">
        <w:rPr>
          <w:rFonts w:cs="Arial"/>
          <w:szCs w:val="24"/>
          <w:lang w:eastAsia="en-GB"/>
        </w:rPr>
        <w:t xml:space="preserve">April and </w:t>
      </w:r>
      <w:r w:rsidR="009C3370" w:rsidRPr="0058369A">
        <w:rPr>
          <w:rFonts w:cs="Arial"/>
          <w:szCs w:val="24"/>
          <w:lang w:eastAsia="en-GB"/>
        </w:rPr>
        <w:t xml:space="preserve">30 </w:t>
      </w:r>
      <w:r w:rsidR="00E6658A" w:rsidRPr="0058369A">
        <w:rPr>
          <w:rFonts w:cs="Arial"/>
          <w:szCs w:val="24"/>
          <w:lang w:eastAsia="en-GB"/>
        </w:rPr>
        <w:t>November each year, when major playe</w:t>
      </w:r>
      <w:r w:rsidR="009C3370" w:rsidRPr="0058369A">
        <w:rPr>
          <w:rFonts w:cs="Arial"/>
          <w:szCs w:val="24"/>
          <w:lang w:eastAsia="en-GB"/>
        </w:rPr>
        <w:t>rs are</w:t>
      </w:r>
      <w:r w:rsidRPr="0058369A">
        <w:rPr>
          <w:rFonts w:cs="Arial"/>
          <w:szCs w:val="24"/>
          <w:lang w:eastAsia="en-GB"/>
        </w:rPr>
        <w:t xml:space="preserve"> required to report climate change information</w:t>
      </w:r>
      <w:r w:rsidR="009C3370" w:rsidRPr="0058369A">
        <w:rPr>
          <w:rFonts w:cs="Arial"/>
          <w:szCs w:val="24"/>
          <w:lang w:eastAsia="en-GB"/>
        </w:rPr>
        <w:t xml:space="preserve"> in accordance with the public bodies duties</w:t>
      </w:r>
      <w:r w:rsidR="00D33F88" w:rsidRPr="0058369A">
        <w:rPr>
          <w:rFonts w:cs="Arial"/>
          <w:szCs w:val="24"/>
          <w:lang w:eastAsia="en-GB"/>
        </w:rPr>
        <w:t>.</w:t>
      </w:r>
    </w:p>
    <w:p w:rsidR="00853E47" w:rsidRPr="0058369A" w:rsidRDefault="00853E47"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0C3CCF"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Competition Assessment</w:t>
      </w:r>
    </w:p>
    <w:p w:rsidR="00CC1C2A" w:rsidRPr="0058369A" w:rsidRDefault="00715BAF" w:rsidP="00B11DFB">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I</w:t>
      </w:r>
      <w:r w:rsidR="003C4ADF" w:rsidRPr="0058369A">
        <w:rPr>
          <w:rFonts w:cs="Arial"/>
          <w:szCs w:val="24"/>
          <w:lang w:eastAsia="en-GB"/>
        </w:rPr>
        <w:t>t is not envisaged that any of</w:t>
      </w:r>
      <w:r w:rsidRPr="0058369A">
        <w:rPr>
          <w:rFonts w:cs="Arial"/>
          <w:szCs w:val="24"/>
          <w:lang w:eastAsia="en-GB"/>
        </w:rPr>
        <w:t xml:space="preserve"> </w:t>
      </w:r>
      <w:r w:rsidR="003C4ADF" w:rsidRPr="0058369A">
        <w:rPr>
          <w:rFonts w:cs="Arial"/>
          <w:szCs w:val="24"/>
          <w:lang w:eastAsia="en-GB"/>
        </w:rPr>
        <w:t xml:space="preserve">the </w:t>
      </w:r>
      <w:r w:rsidR="00332C9B" w:rsidRPr="0058369A">
        <w:rPr>
          <w:rFonts w:cs="Arial"/>
          <w:szCs w:val="24"/>
          <w:lang w:eastAsia="en-GB"/>
        </w:rPr>
        <w:t xml:space="preserve">aspects identified in </w:t>
      </w:r>
      <w:r w:rsidR="003C4ADF" w:rsidRPr="0058369A">
        <w:rPr>
          <w:rFonts w:cs="Arial"/>
          <w:szCs w:val="24"/>
          <w:lang w:eastAsia="en-GB"/>
        </w:rPr>
        <w:t xml:space="preserve">this assessment will impact </w:t>
      </w:r>
      <w:r w:rsidR="00332C9B" w:rsidRPr="0058369A">
        <w:rPr>
          <w:rFonts w:cs="Arial"/>
          <w:szCs w:val="24"/>
          <w:lang w:eastAsia="en-GB"/>
        </w:rPr>
        <w:t xml:space="preserve">significantly </w:t>
      </w:r>
      <w:r w:rsidR="003C4ADF" w:rsidRPr="0058369A">
        <w:rPr>
          <w:rFonts w:cs="Arial"/>
          <w:szCs w:val="24"/>
          <w:lang w:eastAsia="en-GB"/>
        </w:rPr>
        <w:t>on</w:t>
      </w:r>
      <w:r w:rsidRPr="0058369A">
        <w:rPr>
          <w:rFonts w:cs="Arial"/>
          <w:szCs w:val="24"/>
          <w:lang w:eastAsia="en-GB"/>
        </w:rPr>
        <w:t xml:space="preserve"> </w:t>
      </w:r>
      <w:r w:rsidR="003C4ADF" w:rsidRPr="0058369A">
        <w:rPr>
          <w:rFonts w:cs="Arial"/>
          <w:szCs w:val="24"/>
          <w:lang w:eastAsia="en-GB"/>
        </w:rPr>
        <w:t xml:space="preserve">competition </w:t>
      </w:r>
      <w:r w:rsidR="00332C9B" w:rsidRPr="0058369A">
        <w:rPr>
          <w:rFonts w:cs="Arial"/>
          <w:szCs w:val="24"/>
          <w:lang w:eastAsia="en-GB"/>
        </w:rPr>
        <w:t>between companies.  We are satisfied</w:t>
      </w:r>
      <w:r w:rsidR="003C4ADF" w:rsidRPr="0058369A">
        <w:rPr>
          <w:rFonts w:cs="Arial"/>
          <w:szCs w:val="24"/>
          <w:lang w:eastAsia="en-GB"/>
        </w:rPr>
        <w:t xml:space="preserve"> the </w:t>
      </w:r>
      <w:r w:rsidRPr="0058369A">
        <w:rPr>
          <w:rFonts w:cs="Arial"/>
          <w:szCs w:val="24"/>
          <w:lang w:eastAsia="en-GB"/>
        </w:rPr>
        <w:t>policy proposal to in</w:t>
      </w:r>
      <w:r w:rsidR="00E1633D" w:rsidRPr="0058369A">
        <w:rPr>
          <w:rFonts w:cs="Arial"/>
          <w:szCs w:val="24"/>
          <w:lang w:eastAsia="en-GB"/>
        </w:rPr>
        <w:t xml:space="preserve">troduce a climate change </w:t>
      </w:r>
      <w:r w:rsidRPr="0058369A">
        <w:rPr>
          <w:rFonts w:cs="Arial"/>
          <w:szCs w:val="24"/>
          <w:lang w:eastAsia="en-GB"/>
        </w:rPr>
        <w:t>reporting require</w:t>
      </w:r>
      <w:r w:rsidR="00E1633D" w:rsidRPr="0058369A">
        <w:rPr>
          <w:rFonts w:cs="Arial"/>
          <w:szCs w:val="24"/>
          <w:lang w:eastAsia="en-GB"/>
        </w:rPr>
        <w:t>ment</w:t>
      </w:r>
      <w:r w:rsidR="003C4ADF" w:rsidRPr="0058369A">
        <w:rPr>
          <w:rFonts w:cs="Arial"/>
          <w:szCs w:val="24"/>
          <w:lang w:eastAsia="en-GB"/>
        </w:rPr>
        <w:t xml:space="preserve"> will not</w:t>
      </w:r>
      <w:r w:rsidR="00A764BD" w:rsidRPr="0058369A">
        <w:rPr>
          <w:rFonts w:cs="Arial"/>
          <w:szCs w:val="24"/>
          <w:lang w:eastAsia="en-GB"/>
        </w:rPr>
        <w:t xml:space="preserve"> significantly</w:t>
      </w:r>
      <w:r w:rsidR="003C4ADF" w:rsidRPr="0058369A">
        <w:rPr>
          <w:rFonts w:cs="Arial"/>
          <w:szCs w:val="24"/>
          <w:lang w:eastAsia="en-GB"/>
        </w:rPr>
        <w:t xml:space="preserve"> impact on competition within the</w:t>
      </w:r>
      <w:r w:rsidRPr="0058369A">
        <w:rPr>
          <w:rFonts w:cs="Arial"/>
          <w:szCs w:val="24"/>
          <w:lang w:eastAsia="en-GB"/>
        </w:rPr>
        <w:t xml:space="preserve"> </w:t>
      </w:r>
      <w:r w:rsidR="00A764BD" w:rsidRPr="0058369A">
        <w:rPr>
          <w:rFonts w:cs="Arial"/>
          <w:szCs w:val="24"/>
          <w:lang w:eastAsia="en-GB"/>
        </w:rPr>
        <w:t>market</w:t>
      </w:r>
      <w:r w:rsidR="003C4ADF" w:rsidRPr="0058369A">
        <w:rPr>
          <w:rFonts w:cs="Arial"/>
          <w:szCs w:val="24"/>
          <w:lang w:eastAsia="en-GB"/>
        </w:rPr>
        <w:t>.</w:t>
      </w:r>
    </w:p>
    <w:p w:rsidR="00FC38CD" w:rsidRPr="0058369A" w:rsidRDefault="00FC38CD"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B11DFB" w:rsidRPr="0058369A" w:rsidRDefault="007B7248"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Timing</w:t>
      </w:r>
    </w:p>
    <w:p w:rsidR="00EC5FFC" w:rsidRPr="0058369A" w:rsidRDefault="007A0547" w:rsidP="00E46A0A">
      <w:pPr>
        <w:pStyle w:val="ListParagraph"/>
        <w:numPr>
          <w:ilvl w:val="0"/>
          <w:numId w:val="11"/>
        </w:numPr>
        <w:rPr>
          <w:rFonts w:cs="Arial"/>
        </w:rPr>
      </w:pPr>
      <w:r w:rsidRPr="0058369A">
        <w:rPr>
          <w:rFonts w:cs="Arial"/>
        </w:rPr>
        <w:t>In support of this policy proposal,  a standard c</w:t>
      </w:r>
      <w:r w:rsidR="0058369A" w:rsidRPr="0058369A">
        <w:rPr>
          <w:rFonts w:cs="Arial"/>
        </w:rPr>
        <w:t>limate change reporting form</w:t>
      </w:r>
      <w:r w:rsidRPr="0058369A">
        <w:rPr>
          <w:rFonts w:cs="Arial"/>
        </w:rPr>
        <w:t xml:space="preserve"> for major players </w:t>
      </w:r>
      <w:r w:rsidR="00247BFB">
        <w:rPr>
          <w:rFonts w:cs="Arial"/>
        </w:rPr>
        <w:t xml:space="preserve">has already been made available to public bodies </w:t>
      </w:r>
      <w:r w:rsidRPr="0058369A">
        <w:rPr>
          <w:rFonts w:cs="Arial"/>
        </w:rPr>
        <w:t>on a trial basis for their 2014/15 reports. Following consulta</w:t>
      </w:r>
      <w:r w:rsidR="00E1633D" w:rsidRPr="0058369A">
        <w:rPr>
          <w:rFonts w:cs="Arial"/>
        </w:rPr>
        <w:t>tion, and subject to Parliamentary scrutiny</w:t>
      </w:r>
      <w:r w:rsidRPr="0058369A">
        <w:rPr>
          <w:rFonts w:cs="Arial"/>
        </w:rPr>
        <w:t xml:space="preserve">, </w:t>
      </w:r>
      <w:r w:rsidR="00247BFB">
        <w:rPr>
          <w:rFonts w:cs="Arial"/>
        </w:rPr>
        <w:t xml:space="preserve">Minister’s propose that </w:t>
      </w:r>
      <w:r w:rsidRPr="0058369A">
        <w:rPr>
          <w:rFonts w:cs="Arial"/>
        </w:rPr>
        <w:t xml:space="preserve">the </w:t>
      </w:r>
      <w:r w:rsidR="00247BFB">
        <w:rPr>
          <w:rFonts w:cs="Arial"/>
        </w:rPr>
        <w:t xml:space="preserve">mandatory </w:t>
      </w:r>
      <w:r w:rsidRPr="0058369A">
        <w:rPr>
          <w:rFonts w:cs="Arial"/>
        </w:rPr>
        <w:t xml:space="preserve">reporting requirement </w:t>
      </w:r>
      <w:r w:rsidR="00247BFB" w:rsidRPr="0058369A">
        <w:rPr>
          <w:rFonts w:cs="Arial"/>
        </w:rPr>
        <w:t>w</w:t>
      </w:r>
      <w:r w:rsidR="00247BFB">
        <w:rPr>
          <w:rFonts w:cs="Arial"/>
        </w:rPr>
        <w:t>ill</w:t>
      </w:r>
      <w:r w:rsidR="00247BFB" w:rsidRPr="0058369A">
        <w:rPr>
          <w:rFonts w:cs="Arial"/>
        </w:rPr>
        <w:t xml:space="preserve"> </w:t>
      </w:r>
      <w:r w:rsidRPr="0058369A">
        <w:rPr>
          <w:rFonts w:cs="Arial"/>
        </w:rPr>
        <w:t xml:space="preserve">then apply </w:t>
      </w:r>
      <w:r w:rsidR="00247BFB">
        <w:rPr>
          <w:rFonts w:cs="Arial"/>
        </w:rPr>
        <w:t>from</w:t>
      </w:r>
      <w:r w:rsidR="00247BFB" w:rsidRPr="0058369A">
        <w:rPr>
          <w:rFonts w:cs="Arial"/>
        </w:rPr>
        <w:t xml:space="preserve"> </w:t>
      </w:r>
      <w:r w:rsidRPr="0058369A">
        <w:rPr>
          <w:rFonts w:cs="Arial"/>
        </w:rPr>
        <w:t xml:space="preserve">2015/16 </w:t>
      </w:r>
      <w:r w:rsidR="00893B73">
        <w:rPr>
          <w:rFonts w:cs="Arial"/>
        </w:rPr>
        <w:t>onwards, with the fir</w:t>
      </w:r>
      <w:r w:rsidR="00247BFB">
        <w:rPr>
          <w:rFonts w:cs="Arial"/>
        </w:rPr>
        <w:t xml:space="preserve">st required reports </w:t>
      </w:r>
      <w:r w:rsidR="007624F7" w:rsidRPr="0058369A">
        <w:rPr>
          <w:rFonts w:cs="Arial"/>
        </w:rPr>
        <w:t xml:space="preserve"> due by 30 November</w:t>
      </w:r>
      <w:r w:rsidRPr="0058369A">
        <w:rPr>
          <w:rFonts w:cs="Arial"/>
        </w:rPr>
        <w:t xml:space="preserve"> 20</w:t>
      </w:r>
      <w:r w:rsidR="00346C29" w:rsidRPr="0058369A">
        <w:rPr>
          <w:rFonts w:cs="Arial"/>
        </w:rPr>
        <w:t>16</w:t>
      </w:r>
      <w:r w:rsidRPr="0058369A">
        <w:rPr>
          <w:rFonts w:cs="Arial"/>
        </w:rPr>
        <w:t>.</w:t>
      </w:r>
    </w:p>
    <w:p w:rsidR="0058369A" w:rsidRPr="0058369A" w:rsidRDefault="0058369A"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893B73" w:rsidRDefault="00893B73"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893B73" w:rsidRDefault="00893B73"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77730" w:rsidRDefault="0037773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377730" w:rsidRDefault="0037773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B7248"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lastRenderedPageBreak/>
        <w:t>LEGAL AID IMPACT TEST</w:t>
      </w:r>
    </w:p>
    <w:p w:rsidR="006A7CD0" w:rsidRPr="0058369A" w:rsidRDefault="006A7CD0"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624F7" w:rsidRPr="0058369A" w:rsidRDefault="003C4ADF" w:rsidP="00E8137F">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r w:rsidRPr="0058369A">
        <w:rPr>
          <w:rFonts w:cs="Arial"/>
          <w:szCs w:val="24"/>
          <w:lang w:eastAsia="en-GB"/>
        </w:rPr>
        <w:t>It is not envisaged that there will be any additional demands placed on the</w:t>
      </w:r>
      <w:r w:rsidR="00EC5FFC" w:rsidRPr="0058369A">
        <w:rPr>
          <w:rFonts w:cs="Arial"/>
          <w:szCs w:val="24"/>
          <w:lang w:eastAsia="en-GB"/>
        </w:rPr>
        <w:t xml:space="preserve"> </w:t>
      </w:r>
      <w:r w:rsidRPr="0058369A">
        <w:rPr>
          <w:rFonts w:cs="Arial"/>
          <w:szCs w:val="24"/>
          <w:lang w:eastAsia="en-GB"/>
        </w:rPr>
        <w:t>legal system by this proposal. Accordingly, it is not considered that there will</w:t>
      </w:r>
      <w:r w:rsidR="008335B1" w:rsidRPr="0058369A">
        <w:rPr>
          <w:rFonts w:cs="Arial"/>
          <w:szCs w:val="24"/>
          <w:lang w:eastAsia="en-GB"/>
        </w:rPr>
        <w:t xml:space="preserve"> </w:t>
      </w:r>
      <w:r w:rsidRPr="0058369A">
        <w:rPr>
          <w:rFonts w:cs="Arial"/>
          <w:szCs w:val="24"/>
          <w:lang w:eastAsia="en-GB"/>
        </w:rPr>
        <w:t xml:space="preserve">be any </w:t>
      </w:r>
      <w:r w:rsidR="008335B1" w:rsidRPr="0058369A">
        <w:rPr>
          <w:rFonts w:cs="Arial"/>
          <w:szCs w:val="24"/>
          <w:lang w:eastAsia="en-GB"/>
        </w:rPr>
        <w:t>effect</w:t>
      </w:r>
      <w:r w:rsidRPr="0058369A">
        <w:rPr>
          <w:rFonts w:cs="Arial"/>
          <w:szCs w:val="24"/>
          <w:lang w:eastAsia="en-GB"/>
        </w:rPr>
        <w:t xml:space="preserve"> on individuals' right of access to justice through availability of</w:t>
      </w:r>
      <w:r w:rsidR="00EC5FFC" w:rsidRPr="0058369A">
        <w:rPr>
          <w:rFonts w:cs="Arial"/>
          <w:szCs w:val="24"/>
          <w:lang w:eastAsia="en-GB"/>
        </w:rPr>
        <w:t xml:space="preserve"> </w:t>
      </w:r>
      <w:r w:rsidRPr="0058369A">
        <w:rPr>
          <w:rFonts w:cs="Arial"/>
          <w:szCs w:val="24"/>
          <w:lang w:eastAsia="en-GB"/>
        </w:rPr>
        <w:t>legal aid or on possible expenditure from the legal aid fund.</w:t>
      </w:r>
      <w:r w:rsidR="00715BAF" w:rsidRPr="0058369A">
        <w:rPr>
          <w:rFonts w:cs="Arial"/>
          <w:szCs w:val="24"/>
          <w:lang w:eastAsia="en-GB"/>
        </w:rPr>
        <w:t xml:space="preserve">  </w:t>
      </w:r>
    </w:p>
    <w:p w:rsidR="00A764BD" w:rsidRPr="0058369A" w:rsidRDefault="00A764BD" w:rsidP="00A764BD">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jc w:val="left"/>
        <w:rPr>
          <w:rFonts w:cs="Arial"/>
          <w:b/>
          <w:bCs/>
          <w:szCs w:val="24"/>
          <w:lang w:eastAsia="en-GB"/>
        </w:rPr>
      </w:pPr>
    </w:p>
    <w:p w:rsidR="007B7248"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ENFORCEMENT, SANCTIONS AND MONITORING</w:t>
      </w:r>
    </w:p>
    <w:p w:rsidR="00853E47" w:rsidRPr="0058369A" w:rsidRDefault="00853E47"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715BAF"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All matters relating to enforcement, sanction</w:t>
      </w:r>
      <w:r w:rsidR="008335B1" w:rsidRPr="0058369A">
        <w:rPr>
          <w:rFonts w:cs="Arial"/>
          <w:szCs w:val="24"/>
          <w:lang w:eastAsia="en-GB"/>
        </w:rPr>
        <w:t>s and monitoring will be considered within the powers in</w:t>
      </w:r>
      <w:r w:rsidR="005D1C22" w:rsidRPr="0058369A">
        <w:rPr>
          <w:rFonts w:cs="Arial"/>
          <w:szCs w:val="24"/>
          <w:lang w:eastAsia="en-GB"/>
        </w:rPr>
        <w:t xml:space="preserve"> the Climate Change (Scotland) Act 2009.</w:t>
      </w:r>
    </w:p>
    <w:p w:rsidR="00EC5FFC" w:rsidRPr="0058369A" w:rsidRDefault="00EC5FFC" w:rsidP="005D1C2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11DFB"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Enforcement and sanctions</w:t>
      </w:r>
    </w:p>
    <w:p w:rsidR="00447764" w:rsidRPr="0058369A" w:rsidRDefault="00247BFB"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Pr>
          <w:rFonts w:cs="Arial"/>
          <w:szCs w:val="24"/>
          <w:lang w:eastAsia="en-GB"/>
        </w:rPr>
        <w:t>Any</w:t>
      </w:r>
      <w:r w:rsidRPr="0058369A">
        <w:rPr>
          <w:rFonts w:cs="Arial"/>
          <w:szCs w:val="24"/>
          <w:lang w:eastAsia="en-GB"/>
        </w:rPr>
        <w:t xml:space="preserve"> </w:t>
      </w:r>
      <w:r w:rsidR="007B7248" w:rsidRPr="0058369A">
        <w:rPr>
          <w:rFonts w:cs="Arial"/>
          <w:szCs w:val="24"/>
          <w:lang w:eastAsia="en-GB"/>
        </w:rPr>
        <w:t xml:space="preserve">future introduction of penalties for non-compliance by a major player with the Climate Change Public Bodies Duties </w:t>
      </w:r>
      <w:r w:rsidRPr="0058369A">
        <w:rPr>
          <w:rFonts w:cs="Arial"/>
          <w:szCs w:val="24"/>
          <w:lang w:eastAsia="en-GB"/>
        </w:rPr>
        <w:t>w</w:t>
      </w:r>
      <w:r>
        <w:rPr>
          <w:rFonts w:cs="Arial"/>
          <w:szCs w:val="24"/>
          <w:lang w:eastAsia="en-GB"/>
        </w:rPr>
        <w:t>ill</w:t>
      </w:r>
      <w:r w:rsidRPr="0058369A">
        <w:rPr>
          <w:rFonts w:cs="Arial"/>
          <w:szCs w:val="24"/>
          <w:lang w:eastAsia="en-GB"/>
        </w:rPr>
        <w:t xml:space="preserve"> </w:t>
      </w:r>
      <w:r w:rsidR="007B7248" w:rsidRPr="0058369A">
        <w:rPr>
          <w:rFonts w:cs="Arial"/>
          <w:szCs w:val="24"/>
          <w:lang w:eastAsia="en-GB"/>
        </w:rPr>
        <w:t>be considered based on the provision in the Climat</w:t>
      </w:r>
      <w:r w:rsidR="00CC6DE4" w:rsidRPr="0058369A">
        <w:rPr>
          <w:rFonts w:cs="Arial"/>
          <w:szCs w:val="24"/>
          <w:lang w:eastAsia="en-GB"/>
        </w:rPr>
        <w:t xml:space="preserve">e Change (Scotland) Act 2009. </w:t>
      </w:r>
      <w:r w:rsidR="00EA6907" w:rsidRPr="0058369A">
        <w:rPr>
          <w:rFonts w:cs="Arial"/>
          <w:szCs w:val="24"/>
          <w:lang w:eastAsia="en-GB"/>
        </w:rPr>
        <w:t>E</w:t>
      </w:r>
      <w:r w:rsidR="003C4ADF" w:rsidRPr="0058369A">
        <w:rPr>
          <w:rFonts w:cs="Arial"/>
          <w:szCs w:val="24"/>
          <w:lang w:eastAsia="en-GB"/>
        </w:rPr>
        <w:t>nforcement</w:t>
      </w:r>
      <w:r w:rsidR="00A764BD" w:rsidRPr="0058369A">
        <w:rPr>
          <w:rFonts w:cs="Arial"/>
          <w:szCs w:val="24"/>
          <w:lang w:eastAsia="en-GB"/>
        </w:rPr>
        <w:t xml:space="preserve"> powers under the Act on </w:t>
      </w:r>
      <w:r w:rsidR="003C4ADF" w:rsidRPr="0058369A">
        <w:rPr>
          <w:rFonts w:cs="Arial"/>
          <w:szCs w:val="24"/>
          <w:lang w:eastAsia="en-GB"/>
        </w:rPr>
        <w:t>compliance with the</w:t>
      </w:r>
      <w:r w:rsidR="007B7248" w:rsidRPr="0058369A">
        <w:rPr>
          <w:rFonts w:cs="Arial"/>
          <w:szCs w:val="24"/>
          <w:lang w:eastAsia="en-GB"/>
        </w:rPr>
        <w:t xml:space="preserve"> public bodies duties </w:t>
      </w:r>
      <w:r w:rsidR="00A764BD" w:rsidRPr="0058369A">
        <w:rPr>
          <w:rFonts w:cs="Arial"/>
          <w:szCs w:val="24"/>
          <w:lang w:eastAsia="en-GB"/>
        </w:rPr>
        <w:t>will</w:t>
      </w:r>
      <w:r w:rsidR="007B7248" w:rsidRPr="0058369A">
        <w:rPr>
          <w:rFonts w:cs="Arial"/>
          <w:szCs w:val="24"/>
          <w:lang w:eastAsia="en-GB"/>
        </w:rPr>
        <w:t xml:space="preserve"> be considered</w:t>
      </w:r>
      <w:r w:rsidR="009B76AB" w:rsidRPr="0058369A">
        <w:rPr>
          <w:rFonts w:cs="Arial"/>
          <w:szCs w:val="24"/>
          <w:lang w:eastAsia="en-GB"/>
        </w:rPr>
        <w:t xml:space="preserve"> based on the views of </w:t>
      </w:r>
      <w:r w:rsidR="00A764BD" w:rsidRPr="0058369A">
        <w:rPr>
          <w:rFonts w:cs="Arial"/>
          <w:szCs w:val="24"/>
          <w:lang w:eastAsia="en-GB"/>
        </w:rPr>
        <w:t xml:space="preserve">the </w:t>
      </w:r>
      <w:r w:rsidR="009B76AB" w:rsidRPr="0058369A">
        <w:rPr>
          <w:rFonts w:cs="Arial"/>
          <w:szCs w:val="24"/>
          <w:lang w:eastAsia="en-GB"/>
        </w:rPr>
        <w:t>consultation</w:t>
      </w:r>
      <w:r w:rsidR="00EA6907" w:rsidRPr="0058369A">
        <w:rPr>
          <w:rFonts w:cs="Arial"/>
          <w:szCs w:val="24"/>
          <w:lang w:eastAsia="en-GB"/>
        </w:rPr>
        <w:t xml:space="preserve"> respondents</w:t>
      </w:r>
      <w:r w:rsidR="00A764BD" w:rsidRPr="0058369A">
        <w:rPr>
          <w:rFonts w:cs="Arial"/>
          <w:szCs w:val="24"/>
          <w:lang w:eastAsia="en-GB"/>
        </w:rPr>
        <w:t xml:space="preserve"> and Scottish Government climate change policy staff</w:t>
      </w:r>
      <w:r w:rsidR="003C4ADF" w:rsidRPr="0058369A">
        <w:rPr>
          <w:rFonts w:cs="Arial"/>
          <w:szCs w:val="24"/>
          <w:lang w:eastAsia="en-GB"/>
        </w:rPr>
        <w:t>.</w:t>
      </w:r>
      <w:r w:rsidR="001F214E" w:rsidRPr="0058369A">
        <w:rPr>
          <w:rFonts w:cs="Arial"/>
          <w:szCs w:val="24"/>
          <w:lang w:eastAsia="en-GB"/>
        </w:rPr>
        <w:t xml:space="preserve"> </w:t>
      </w:r>
    </w:p>
    <w:p w:rsidR="00447764" w:rsidRPr="0058369A" w:rsidRDefault="00447764" w:rsidP="0044776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86"/>
        <w:rPr>
          <w:rFonts w:cs="Arial"/>
          <w:szCs w:val="24"/>
          <w:lang w:eastAsia="en-GB"/>
        </w:rPr>
      </w:pPr>
    </w:p>
    <w:p w:rsidR="003C4ADF" w:rsidRPr="0058369A" w:rsidRDefault="00A764BD"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 xml:space="preserve">The current Scottish Government intention is for supportive rather than punitive action to be taken, in the case of a major player being unable to demonstrate compliance with the public bodies duties. </w:t>
      </w:r>
    </w:p>
    <w:p w:rsidR="005D1C22" w:rsidRPr="0058369A" w:rsidRDefault="005D1C22"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11DFB" w:rsidRPr="0058369A" w:rsidRDefault="003C4ADF" w:rsidP="006A7CD0">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sidRPr="0058369A">
        <w:rPr>
          <w:rFonts w:cs="Arial"/>
          <w:b/>
          <w:bCs/>
          <w:szCs w:val="24"/>
          <w:lang w:eastAsia="en-GB"/>
        </w:rPr>
        <w:t>Monitoring</w:t>
      </w:r>
      <w:bookmarkStart w:id="0" w:name="_GoBack"/>
      <w:bookmarkEnd w:id="0"/>
    </w:p>
    <w:p w:rsidR="005D1C22" w:rsidRPr="0058369A" w:rsidRDefault="00B8215D"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T</w:t>
      </w:r>
      <w:r w:rsidR="00447764" w:rsidRPr="0058369A">
        <w:rPr>
          <w:rFonts w:cs="Arial"/>
          <w:szCs w:val="24"/>
          <w:lang w:eastAsia="en-GB"/>
        </w:rPr>
        <w:t>he Scottish Government is committed to</w:t>
      </w:r>
      <w:r w:rsidR="00387725" w:rsidRPr="0058369A">
        <w:rPr>
          <w:rFonts w:cs="Arial"/>
          <w:szCs w:val="24"/>
          <w:lang w:eastAsia="en-GB"/>
        </w:rPr>
        <w:t xml:space="preserve"> monitor</w:t>
      </w:r>
      <w:r w:rsidR="00447764" w:rsidRPr="0058369A">
        <w:rPr>
          <w:rFonts w:cs="Arial"/>
          <w:szCs w:val="24"/>
          <w:lang w:eastAsia="en-GB"/>
        </w:rPr>
        <w:t>ing</w:t>
      </w:r>
      <w:r w:rsidR="001F214E" w:rsidRPr="0058369A">
        <w:rPr>
          <w:rFonts w:cs="Arial"/>
          <w:szCs w:val="24"/>
          <w:lang w:eastAsia="en-GB"/>
        </w:rPr>
        <w:t xml:space="preserve"> the effectiveness of </w:t>
      </w:r>
      <w:r w:rsidR="00A764BD" w:rsidRPr="0058369A">
        <w:rPr>
          <w:rFonts w:cs="Arial"/>
          <w:szCs w:val="24"/>
          <w:lang w:eastAsia="en-GB"/>
        </w:rPr>
        <w:t>“</w:t>
      </w:r>
      <w:r w:rsidR="001F214E" w:rsidRPr="0058369A">
        <w:rPr>
          <w:rFonts w:cs="Arial"/>
          <w:szCs w:val="24"/>
          <w:lang w:eastAsia="en-GB"/>
        </w:rPr>
        <w:t>Required</w:t>
      </w:r>
      <w:r w:rsidR="00A764BD" w:rsidRPr="0058369A">
        <w:rPr>
          <w:rFonts w:cs="Arial"/>
          <w:szCs w:val="24"/>
          <w:lang w:eastAsia="en-GB"/>
        </w:rPr>
        <w:t>” r</w:t>
      </w:r>
      <w:r w:rsidR="001F214E" w:rsidRPr="0058369A">
        <w:rPr>
          <w:rFonts w:cs="Arial"/>
          <w:szCs w:val="24"/>
          <w:lang w:eastAsia="en-GB"/>
        </w:rPr>
        <w:t>eporting</w:t>
      </w:r>
      <w:r w:rsidR="00447764" w:rsidRPr="0058369A">
        <w:rPr>
          <w:rFonts w:cs="Arial"/>
          <w:szCs w:val="24"/>
          <w:lang w:eastAsia="en-GB"/>
        </w:rPr>
        <w:t>,</w:t>
      </w:r>
      <w:r w:rsidR="001F214E" w:rsidRPr="0058369A">
        <w:rPr>
          <w:rFonts w:cs="Arial"/>
          <w:szCs w:val="24"/>
          <w:lang w:eastAsia="en-GB"/>
        </w:rPr>
        <w:t xml:space="preserve"> based</w:t>
      </w:r>
      <w:r w:rsidR="00447764" w:rsidRPr="0058369A">
        <w:rPr>
          <w:rFonts w:cs="Arial"/>
          <w:szCs w:val="24"/>
          <w:lang w:eastAsia="en-GB"/>
        </w:rPr>
        <w:t xml:space="preserve"> on the analysis</w:t>
      </w:r>
      <w:r w:rsidR="007624F7" w:rsidRPr="0058369A">
        <w:rPr>
          <w:rFonts w:cs="Arial"/>
          <w:szCs w:val="24"/>
          <w:lang w:eastAsia="en-GB"/>
        </w:rPr>
        <w:t xml:space="preserve"> of the </w:t>
      </w:r>
      <w:r w:rsidR="00387725" w:rsidRPr="0058369A">
        <w:rPr>
          <w:rFonts w:cs="Arial"/>
          <w:szCs w:val="24"/>
          <w:lang w:eastAsia="en-GB"/>
        </w:rPr>
        <w:t>climate change reports submitted</w:t>
      </w:r>
      <w:r w:rsidR="001F214E" w:rsidRPr="0058369A">
        <w:rPr>
          <w:rFonts w:cs="Arial"/>
          <w:szCs w:val="24"/>
          <w:lang w:eastAsia="en-GB"/>
        </w:rPr>
        <w:t xml:space="preserve">. </w:t>
      </w:r>
      <w:r w:rsidR="00427EFB" w:rsidRPr="0058369A">
        <w:rPr>
          <w:rFonts w:cs="Arial"/>
          <w:szCs w:val="24"/>
          <w:lang w:eastAsia="en-GB"/>
        </w:rPr>
        <w:t xml:space="preserve"> A</w:t>
      </w:r>
      <w:r w:rsidR="00447764" w:rsidRPr="0058369A">
        <w:rPr>
          <w:rFonts w:cs="Arial"/>
          <w:szCs w:val="24"/>
          <w:lang w:eastAsia="en-GB"/>
        </w:rPr>
        <w:t xml:space="preserve"> </w:t>
      </w:r>
      <w:r w:rsidR="007624F7" w:rsidRPr="0058369A">
        <w:rPr>
          <w:rFonts w:cs="Arial"/>
          <w:szCs w:val="24"/>
          <w:lang w:eastAsia="en-GB"/>
        </w:rPr>
        <w:t>climate change public sector</w:t>
      </w:r>
      <w:r w:rsidR="00387725" w:rsidRPr="0058369A">
        <w:rPr>
          <w:rFonts w:cs="Arial"/>
          <w:szCs w:val="24"/>
          <w:lang w:eastAsia="en-GB"/>
        </w:rPr>
        <w:t xml:space="preserve"> report</w:t>
      </w:r>
      <w:r w:rsidR="001F214E" w:rsidRPr="0058369A">
        <w:rPr>
          <w:rFonts w:cs="Arial"/>
          <w:szCs w:val="24"/>
          <w:lang w:eastAsia="en-GB"/>
        </w:rPr>
        <w:t xml:space="preserve"> </w:t>
      </w:r>
      <w:r w:rsidR="00447764" w:rsidRPr="0058369A">
        <w:rPr>
          <w:rFonts w:cs="Arial"/>
          <w:szCs w:val="24"/>
          <w:lang w:eastAsia="en-GB"/>
        </w:rPr>
        <w:t>will</w:t>
      </w:r>
      <w:r w:rsidR="00387725" w:rsidRPr="0058369A">
        <w:rPr>
          <w:rFonts w:cs="Arial"/>
          <w:szCs w:val="24"/>
          <w:lang w:eastAsia="en-GB"/>
        </w:rPr>
        <w:t xml:space="preserve"> be pro</w:t>
      </w:r>
      <w:r w:rsidR="007624F7" w:rsidRPr="0058369A">
        <w:rPr>
          <w:rFonts w:cs="Arial"/>
          <w:szCs w:val="24"/>
          <w:lang w:eastAsia="en-GB"/>
        </w:rPr>
        <w:t>duced and presented to the Public Sector Climate Leaders Forum (PSCLF)</w:t>
      </w:r>
      <w:r w:rsidR="00447764" w:rsidRPr="0058369A">
        <w:rPr>
          <w:rFonts w:cs="Arial"/>
          <w:szCs w:val="24"/>
          <w:lang w:eastAsia="en-GB"/>
        </w:rPr>
        <w:t xml:space="preserve"> annually.</w:t>
      </w:r>
      <w:r w:rsidR="00427EFB" w:rsidRPr="0058369A">
        <w:rPr>
          <w:rFonts w:cs="Arial"/>
          <w:szCs w:val="24"/>
          <w:lang w:eastAsia="en-GB"/>
        </w:rPr>
        <w:t xml:space="preserve"> The sector report will be used to inform future SG policy and support.</w:t>
      </w:r>
      <w:r w:rsidR="00447764" w:rsidRPr="0058369A">
        <w:rPr>
          <w:rFonts w:cs="Arial"/>
          <w:szCs w:val="24"/>
          <w:lang w:eastAsia="en-GB"/>
        </w:rPr>
        <w:t xml:space="preserve"> </w:t>
      </w:r>
      <w:r w:rsidR="001F214E" w:rsidRPr="0058369A">
        <w:rPr>
          <w:rFonts w:cs="Arial"/>
          <w:szCs w:val="24"/>
          <w:lang w:eastAsia="en-GB"/>
        </w:rPr>
        <w:t xml:space="preserve"> </w:t>
      </w:r>
    </w:p>
    <w:p w:rsidR="007B7248" w:rsidRPr="0058369A" w:rsidRDefault="007B7248" w:rsidP="003C4AD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p>
    <w:p w:rsidR="00B8215D" w:rsidRPr="0058369A" w:rsidRDefault="003C4ADF" w:rsidP="00E46A0A">
      <w:pPr>
        <w:pStyle w:val="ListParagraph"/>
        <w:numPr>
          <w:ilvl w:val="0"/>
          <w:numId w:val="1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58369A">
        <w:rPr>
          <w:rFonts w:cs="Arial"/>
          <w:szCs w:val="24"/>
          <w:lang w:eastAsia="en-GB"/>
        </w:rPr>
        <w:t>Contact:</w:t>
      </w:r>
      <w:r w:rsidR="00B8215D" w:rsidRPr="0058369A">
        <w:rPr>
          <w:rFonts w:cs="Arial"/>
          <w:szCs w:val="24"/>
          <w:lang w:eastAsia="en-GB"/>
        </w:rPr>
        <w:t xml:space="preserve"> Howard Steele, </w:t>
      </w:r>
      <w:r w:rsidR="00D7634A" w:rsidRPr="0058369A">
        <w:rPr>
          <w:rFonts w:cs="Arial"/>
          <w:szCs w:val="24"/>
          <w:lang w:eastAsia="en-GB"/>
        </w:rPr>
        <w:t xml:space="preserve">Scottish Government </w:t>
      </w:r>
      <w:r w:rsidR="00B8215D" w:rsidRPr="0058369A">
        <w:rPr>
          <w:rFonts w:cs="Arial"/>
          <w:szCs w:val="24"/>
          <w:lang w:eastAsia="en-GB"/>
        </w:rPr>
        <w:t>Climate Chan</w:t>
      </w:r>
      <w:r w:rsidR="00D7634A" w:rsidRPr="0058369A">
        <w:rPr>
          <w:rFonts w:cs="Arial"/>
          <w:szCs w:val="24"/>
          <w:lang w:eastAsia="en-GB"/>
        </w:rPr>
        <w:t>ge – Public Bodies Duties Team.</w:t>
      </w:r>
      <w:r w:rsidR="00B8215D" w:rsidRPr="0058369A">
        <w:rPr>
          <w:rFonts w:cs="Arial"/>
          <w:szCs w:val="24"/>
          <w:lang w:eastAsia="en-GB"/>
        </w:rPr>
        <w:t xml:space="preserve">  E-Mail -  </w:t>
      </w:r>
      <w:hyperlink r:id="rId10" w:history="1">
        <w:r w:rsidR="00B8215D" w:rsidRPr="0058369A">
          <w:rPr>
            <w:rStyle w:val="Hyperlink"/>
            <w:rFonts w:cs="Arial"/>
            <w:color w:val="auto"/>
            <w:szCs w:val="24"/>
            <w:lang w:eastAsia="en-GB"/>
          </w:rPr>
          <w:t>howard.steele@scotland.gsi.gov.uk</w:t>
        </w:r>
      </w:hyperlink>
    </w:p>
    <w:sectPr w:rsidR="00B8215D" w:rsidRPr="0058369A"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1E" w:rsidRDefault="00C3591E">
      <w:pPr>
        <w:spacing w:line="240" w:lineRule="auto"/>
      </w:pPr>
      <w:r>
        <w:separator/>
      </w:r>
    </w:p>
  </w:endnote>
  <w:endnote w:type="continuationSeparator" w:id="0">
    <w:p w:rsidR="00C3591E" w:rsidRDefault="00C35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140843"/>
      <w:docPartObj>
        <w:docPartGallery w:val="Page Numbers (Bottom of Page)"/>
        <w:docPartUnique/>
      </w:docPartObj>
    </w:sdtPr>
    <w:sdtEndPr>
      <w:rPr>
        <w:noProof/>
      </w:rPr>
    </w:sdtEndPr>
    <w:sdtContent>
      <w:p w:rsidR="001B7F4F" w:rsidRDefault="001B7F4F">
        <w:pPr>
          <w:pStyle w:val="Footer"/>
          <w:jc w:val="right"/>
        </w:pPr>
        <w:r>
          <w:fldChar w:fldCharType="begin"/>
        </w:r>
        <w:r>
          <w:instrText xml:space="preserve"> PAGE   \* MERGEFORMAT </w:instrText>
        </w:r>
        <w:r>
          <w:fldChar w:fldCharType="separate"/>
        </w:r>
        <w:r w:rsidR="00377730">
          <w:rPr>
            <w:noProof/>
          </w:rPr>
          <w:t>9</w:t>
        </w:r>
        <w:r>
          <w:rPr>
            <w:noProof/>
          </w:rPr>
          <w:fldChar w:fldCharType="end"/>
        </w:r>
      </w:p>
    </w:sdtContent>
  </w:sdt>
  <w:p w:rsidR="001B7F4F" w:rsidRPr="0067486A" w:rsidRDefault="001B7F4F"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1E" w:rsidRDefault="00C3591E">
      <w:pPr>
        <w:spacing w:line="240" w:lineRule="auto"/>
      </w:pPr>
      <w:r>
        <w:separator/>
      </w:r>
    </w:p>
  </w:footnote>
  <w:footnote w:type="continuationSeparator" w:id="0">
    <w:p w:rsidR="00C3591E" w:rsidRDefault="00C359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4F" w:rsidRPr="0067486A" w:rsidRDefault="001B7F4F"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6342C22"/>
    <w:multiLevelType w:val="hybridMultilevel"/>
    <w:tmpl w:val="9BCEBC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AD409A0"/>
    <w:multiLevelType w:val="hybridMultilevel"/>
    <w:tmpl w:val="FE349F40"/>
    <w:lvl w:ilvl="0" w:tplc="08090001">
      <w:start w:val="1"/>
      <w:numFmt w:val="bullet"/>
      <w:lvlText w:val=""/>
      <w:lvlJc w:val="left"/>
      <w:pPr>
        <w:ind w:left="1080" w:hanging="360"/>
      </w:pPr>
      <w:rPr>
        <w:rFonts w:ascii="Symbol" w:hAnsi="Symbol" w:hint="default"/>
        <w:b w:val="0"/>
      </w:rPr>
    </w:lvl>
    <w:lvl w:ilvl="1" w:tplc="541A0348">
      <w:start w:val="1"/>
      <w:numFmt w:val="lowerLetter"/>
      <w:lvlText w:val="%2)"/>
      <w:lvlJc w:val="left"/>
      <w:pPr>
        <w:ind w:left="1658" w:hanging="360"/>
      </w:pPr>
      <w:rPr>
        <w:rFonts w:hint="default"/>
      </w:r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3">
    <w:nsid w:val="0EB728DA"/>
    <w:multiLevelType w:val="hybridMultilevel"/>
    <w:tmpl w:val="F2321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170135"/>
    <w:multiLevelType w:val="hybridMultilevel"/>
    <w:tmpl w:val="03D20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29117B2"/>
    <w:multiLevelType w:val="hybridMultilevel"/>
    <w:tmpl w:val="1F8EEC60"/>
    <w:lvl w:ilvl="0" w:tplc="A4F861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E33A64"/>
    <w:multiLevelType w:val="hybridMultilevel"/>
    <w:tmpl w:val="90F6A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9">
    <w:nsid w:val="654553A8"/>
    <w:multiLevelType w:val="hybridMultilevel"/>
    <w:tmpl w:val="95348520"/>
    <w:lvl w:ilvl="0" w:tplc="B8C85FF0">
      <w:start w:val="1"/>
      <w:numFmt w:val="decimal"/>
      <w:lvlText w:val="%1."/>
      <w:lvlJc w:val="left"/>
      <w:pPr>
        <w:ind w:left="786" w:hanging="360"/>
      </w:pPr>
      <w:rPr>
        <w:b w:val="0"/>
      </w:rPr>
    </w:lvl>
    <w:lvl w:ilvl="1" w:tplc="541A0348">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68794996"/>
    <w:multiLevelType w:val="multilevel"/>
    <w:tmpl w:val="95CC51C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0"/>
  </w:num>
  <w:num w:numId="3">
    <w:abstractNumId w:val="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9"/>
  </w:num>
  <w:num w:numId="12">
    <w:abstractNumId w:val="10"/>
  </w:num>
  <w:num w:numId="13">
    <w:abstractNumId w:val="6"/>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DF"/>
    <w:rsid w:val="00034F70"/>
    <w:rsid w:val="0003616E"/>
    <w:rsid w:val="00056C65"/>
    <w:rsid w:val="00082C6F"/>
    <w:rsid w:val="000C3CCF"/>
    <w:rsid w:val="00100021"/>
    <w:rsid w:val="001267F7"/>
    <w:rsid w:val="00154F4B"/>
    <w:rsid w:val="00157346"/>
    <w:rsid w:val="001765B6"/>
    <w:rsid w:val="00192DC7"/>
    <w:rsid w:val="001B7F4F"/>
    <w:rsid w:val="001F214E"/>
    <w:rsid w:val="00247BFB"/>
    <w:rsid w:val="00254F06"/>
    <w:rsid w:val="00280B6C"/>
    <w:rsid w:val="00290889"/>
    <w:rsid w:val="002A773E"/>
    <w:rsid w:val="002F3688"/>
    <w:rsid w:val="00332C9B"/>
    <w:rsid w:val="00346C29"/>
    <w:rsid w:val="003645C5"/>
    <w:rsid w:val="00377730"/>
    <w:rsid w:val="00387725"/>
    <w:rsid w:val="003C4ADF"/>
    <w:rsid w:val="003F107D"/>
    <w:rsid w:val="003F2479"/>
    <w:rsid w:val="00411FC4"/>
    <w:rsid w:val="00427EFB"/>
    <w:rsid w:val="00446DF8"/>
    <w:rsid w:val="00447764"/>
    <w:rsid w:val="00455E89"/>
    <w:rsid w:val="00456A99"/>
    <w:rsid w:val="00506871"/>
    <w:rsid w:val="0058369A"/>
    <w:rsid w:val="005D1C22"/>
    <w:rsid w:val="00642EF2"/>
    <w:rsid w:val="0065285D"/>
    <w:rsid w:val="0067486A"/>
    <w:rsid w:val="0068437F"/>
    <w:rsid w:val="006A7CD0"/>
    <w:rsid w:val="006C534D"/>
    <w:rsid w:val="006C7384"/>
    <w:rsid w:val="006D26F7"/>
    <w:rsid w:val="00715BAF"/>
    <w:rsid w:val="007624F7"/>
    <w:rsid w:val="007A0547"/>
    <w:rsid w:val="007B7248"/>
    <w:rsid w:val="00813FAB"/>
    <w:rsid w:val="008335B1"/>
    <w:rsid w:val="00853E47"/>
    <w:rsid w:val="00884677"/>
    <w:rsid w:val="00893B73"/>
    <w:rsid w:val="008A0D05"/>
    <w:rsid w:val="008D5F9A"/>
    <w:rsid w:val="008E3B04"/>
    <w:rsid w:val="00947560"/>
    <w:rsid w:val="00952710"/>
    <w:rsid w:val="00977D47"/>
    <w:rsid w:val="0099499F"/>
    <w:rsid w:val="009B76AB"/>
    <w:rsid w:val="009C3370"/>
    <w:rsid w:val="009F71B8"/>
    <w:rsid w:val="00A146AE"/>
    <w:rsid w:val="00A516B7"/>
    <w:rsid w:val="00A56EBA"/>
    <w:rsid w:val="00A764BD"/>
    <w:rsid w:val="00A834D3"/>
    <w:rsid w:val="00A90A53"/>
    <w:rsid w:val="00AB54FF"/>
    <w:rsid w:val="00AC310B"/>
    <w:rsid w:val="00AE01CB"/>
    <w:rsid w:val="00AF7C7B"/>
    <w:rsid w:val="00B11DFB"/>
    <w:rsid w:val="00B55775"/>
    <w:rsid w:val="00B74AC7"/>
    <w:rsid w:val="00B8215D"/>
    <w:rsid w:val="00BC0AC8"/>
    <w:rsid w:val="00C27A76"/>
    <w:rsid w:val="00C3591E"/>
    <w:rsid w:val="00C80A40"/>
    <w:rsid w:val="00C86FBA"/>
    <w:rsid w:val="00CC1C2A"/>
    <w:rsid w:val="00CC544C"/>
    <w:rsid w:val="00CC6DE4"/>
    <w:rsid w:val="00CC7CDC"/>
    <w:rsid w:val="00CD10C6"/>
    <w:rsid w:val="00CE7FB3"/>
    <w:rsid w:val="00D14C85"/>
    <w:rsid w:val="00D312BD"/>
    <w:rsid w:val="00D3311B"/>
    <w:rsid w:val="00D33F88"/>
    <w:rsid w:val="00D42A58"/>
    <w:rsid w:val="00D7412D"/>
    <w:rsid w:val="00D7634A"/>
    <w:rsid w:val="00DF62AF"/>
    <w:rsid w:val="00E10C48"/>
    <w:rsid w:val="00E1633D"/>
    <w:rsid w:val="00E3599D"/>
    <w:rsid w:val="00E36759"/>
    <w:rsid w:val="00E46A0A"/>
    <w:rsid w:val="00E543AE"/>
    <w:rsid w:val="00E6658A"/>
    <w:rsid w:val="00E8137F"/>
    <w:rsid w:val="00EA6907"/>
    <w:rsid w:val="00EC5FFC"/>
    <w:rsid w:val="00F17C4C"/>
    <w:rsid w:val="00F40F48"/>
    <w:rsid w:val="00F43A4C"/>
    <w:rsid w:val="00F64F1D"/>
    <w:rsid w:val="00F857A1"/>
    <w:rsid w:val="00FC38CD"/>
    <w:rsid w:val="00FD2108"/>
    <w:rsid w:val="00FE37E5"/>
    <w:rsid w:val="00FF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5D1C22"/>
    <w:rPr>
      <w:color w:val="0000FF" w:themeColor="hyperlink"/>
      <w:u w:val="single"/>
    </w:rPr>
  </w:style>
  <w:style w:type="paragraph" w:customStyle="1" w:styleId="N1">
    <w:name w:val="N1"/>
    <w:basedOn w:val="Normal"/>
    <w:rsid w:val="00F17C4C"/>
    <w:pPr>
      <w:numPr>
        <w:numId w:val="5"/>
      </w:numPr>
      <w:tabs>
        <w:tab w:val="clear" w:pos="720"/>
        <w:tab w:val="clear" w:pos="1440"/>
        <w:tab w:val="clear" w:pos="2160"/>
        <w:tab w:val="clear" w:pos="2880"/>
        <w:tab w:val="clear" w:pos="4680"/>
        <w:tab w:val="clear" w:pos="5400"/>
        <w:tab w:val="clear" w:pos="9000"/>
      </w:tabs>
      <w:spacing w:before="160" w:line="220" w:lineRule="atLeast"/>
    </w:pPr>
    <w:rPr>
      <w:rFonts w:ascii="Times New Roman" w:hAnsi="Times New Roman"/>
      <w:sz w:val="21"/>
    </w:rPr>
  </w:style>
  <w:style w:type="paragraph" w:customStyle="1" w:styleId="N2">
    <w:name w:val="N2"/>
    <w:basedOn w:val="N1"/>
    <w:rsid w:val="00F17C4C"/>
    <w:pPr>
      <w:numPr>
        <w:ilvl w:val="1"/>
      </w:numPr>
      <w:spacing w:before="80"/>
    </w:pPr>
  </w:style>
  <w:style w:type="paragraph" w:customStyle="1" w:styleId="N3">
    <w:name w:val="N3"/>
    <w:basedOn w:val="N2"/>
    <w:rsid w:val="00F17C4C"/>
    <w:pPr>
      <w:numPr>
        <w:ilvl w:val="2"/>
      </w:numPr>
    </w:pPr>
  </w:style>
  <w:style w:type="paragraph" w:customStyle="1" w:styleId="N4">
    <w:name w:val="N4"/>
    <w:basedOn w:val="N3"/>
    <w:rsid w:val="00F17C4C"/>
    <w:pPr>
      <w:numPr>
        <w:ilvl w:val="3"/>
      </w:numPr>
    </w:pPr>
  </w:style>
  <w:style w:type="paragraph" w:customStyle="1" w:styleId="N5">
    <w:name w:val="N5"/>
    <w:basedOn w:val="N4"/>
    <w:rsid w:val="00F17C4C"/>
    <w:pPr>
      <w:numPr>
        <w:ilvl w:val="4"/>
      </w:numPr>
    </w:pPr>
  </w:style>
  <w:style w:type="paragraph" w:styleId="ListParagraph">
    <w:name w:val="List Paragraph"/>
    <w:basedOn w:val="Normal"/>
    <w:uiPriority w:val="34"/>
    <w:qFormat/>
    <w:rsid w:val="00F17C4C"/>
    <w:pPr>
      <w:ind w:left="720"/>
      <w:contextualSpacing/>
    </w:pPr>
  </w:style>
  <w:style w:type="character" w:customStyle="1" w:styleId="FooterChar">
    <w:name w:val="Footer Char"/>
    <w:basedOn w:val="DefaultParagraphFont"/>
    <w:link w:val="Footer"/>
    <w:uiPriority w:val="99"/>
    <w:rsid w:val="00B74AC7"/>
    <w:rPr>
      <w:lang w:eastAsia="en-US"/>
    </w:rPr>
  </w:style>
  <w:style w:type="character" w:styleId="CommentReference">
    <w:name w:val="annotation reference"/>
    <w:basedOn w:val="DefaultParagraphFont"/>
    <w:uiPriority w:val="99"/>
    <w:semiHidden/>
    <w:unhideWhenUsed/>
    <w:rsid w:val="008D5F9A"/>
    <w:rPr>
      <w:sz w:val="16"/>
      <w:szCs w:val="16"/>
    </w:rPr>
  </w:style>
  <w:style w:type="paragraph" w:styleId="CommentText">
    <w:name w:val="annotation text"/>
    <w:basedOn w:val="Normal"/>
    <w:link w:val="CommentTextChar"/>
    <w:uiPriority w:val="99"/>
    <w:semiHidden/>
    <w:unhideWhenUsed/>
    <w:rsid w:val="008D5F9A"/>
    <w:pPr>
      <w:spacing w:line="240" w:lineRule="auto"/>
    </w:pPr>
    <w:rPr>
      <w:sz w:val="20"/>
    </w:rPr>
  </w:style>
  <w:style w:type="character" w:customStyle="1" w:styleId="CommentTextChar">
    <w:name w:val="Comment Text Char"/>
    <w:basedOn w:val="DefaultParagraphFont"/>
    <w:link w:val="CommentText"/>
    <w:uiPriority w:val="99"/>
    <w:semiHidden/>
    <w:rsid w:val="008D5F9A"/>
    <w:rPr>
      <w:sz w:val="20"/>
      <w:lang w:eastAsia="en-US"/>
    </w:rPr>
  </w:style>
  <w:style w:type="paragraph" w:styleId="CommentSubject">
    <w:name w:val="annotation subject"/>
    <w:basedOn w:val="CommentText"/>
    <w:next w:val="CommentText"/>
    <w:link w:val="CommentSubjectChar"/>
    <w:uiPriority w:val="99"/>
    <w:semiHidden/>
    <w:unhideWhenUsed/>
    <w:rsid w:val="008D5F9A"/>
    <w:rPr>
      <w:b/>
      <w:bCs/>
    </w:rPr>
  </w:style>
  <w:style w:type="character" w:customStyle="1" w:styleId="CommentSubjectChar">
    <w:name w:val="Comment Subject Char"/>
    <w:basedOn w:val="CommentTextChar"/>
    <w:link w:val="CommentSubject"/>
    <w:uiPriority w:val="99"/>
    <w:semiHidden/>
    <w:rsid w:val="008D5F9A"/>
    <w:rPr>
      <w:b/>
      <w:bCs/>
      <w:sz w:val="20"/>
      <w:lang w:eastAsia="en-US"/>
    </w:rPr>
  </w:style>
  <w:style w:type="paragraph" w:styleId="BalloonText">
    <w:name w:val="Balloon Text"/>
    <w:basedOn w:val="Normal"/>
    <w:link w:val="BalloonTextChar"/>
    <w:uiPriority w:val="99"/>
    <w:semiHidden/>
    <w:unhideWhenUsed/>
    <w:rsid w:val="008D5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F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5D1C22"/>
    <w:rPr>
      <w:color w:val="0000FF" w:themeColor="hyperlink"/>
      <w:u w:val="single"/>
    </w:rPr>
  </w:style>
  <w:style w:type="paragraph" w:customStyle="1" w:styleId="N1">
    <w:name w:val="N1"/>
    <w:basedOn w:val="Normal"/>
    <w:rsid w:val="00F17C4C"/>
    <w:pPr>
      <w:numPr>
        <w:numId w:val="5"/>
      </w:numPr>
      <w:tabs>
        <w:tab w:val="clear" w:pos="720"/>
        <w:tab w:val="clear" w:pos="1440"/>
        <w:tab w:val="clear" w:pos="2160"/>
        <w:tab w:val="clear" w:pos="2880"/>
        <w:tab w:val="clear" w:pos="4680"/>
        <w:tab w:val="clear" w:pos="5400"/>
        <w:tab w:val="clear" w:pos="9000"/>
      </w:tabs>
      <w:spacing w:before="160" w:line="220" w:lineRule="atLeast"/>
    </w:pPr>
    <w:rPr>
      <w:rFonts w:ascii="Times New Roman" w:hAnsi="Times New Roman"/>
      <w:sz w:val="21"/>
    </w:rPr>
  </w:style>
  <w:style w:type="paragraph" w:customStyle="1" w:styleId="N2">
    <w:name w:val="N2"/>
    <w:basedOn w:val="N1"/>
    <w:rsid w:val="00F17C4C"/>
    <w:pPr>
      <w:numPr>
        <w:ilvl w:val="1"/>
      </w:numPr>
      <w:spacing w:before="80"/>
    </w:pPr>
  </w:style>
  <w:style w:type="paragraph" w:customStyle="1" w:styleId="N3">
    <w:name w:val="N3"/>
    <w:basedOn w:val="N2"/>
    <w:rsid w:val="00F17C4C"/>
    <w:pPr>
      <w:numPr>
        <w:ilvl w:val="2"/>
      </w:numPr>
    </w:pPr>
  </w:style>
  <w:style w:type="paragraph" w:customStyle="1" w:styleId="N4">
    <w:name w:val="N4"/>
    <w:basedOn w:val="N3"/>
    <w:rsid w:val="00F17C4C"/>
    <w:pPr>
      <w:numPr>
        <w:ilvl w:val="3"/>
      </w:numPr>
    </w:pPr>
  </w:style>
  <w:style w:type="paragraph" w:customStyle="1" w:styleId="N5">
    <w:name w:val="N5"/>
    <w:basedOn w:val="N4"/>
    <w:rsid w:val="00F17C4C"/>
    <w:pPr>
      <w:numPr>
        <w:ilvl w:val="4"/>
      </w:numPr>
    </w:pPr>
  </w:style>
  <w:style w:type="paragraph" w:styleId="ListParagraph">
    <w:name w:val="List Paragraph"/>
    <w:basedOn w:val="Normal"/>
    <w:uiPriority w:val="34"/>
    <w:qFormat/>
    <w:rsid w:val="00F17C4C"/>
    <w:pPr>
      <w:ind w:left="720"/>
      <w:contextualSpacing/>
    </w:pPr>
  </w:style>
  <w:style w:type="character" w:customStyle="1" w:styleId="FooterChar">
    <w:name w:val="Footer Char"/>
    <w:basedOn w:val="DefaultParagraphFont"/>
    <w:link w:val="Footer"/>
    <w:uiPriority w:val="99"/>
    <w:rsid w:val="00B74AC7"/>
    <w:rPr>
      <w:lang w:eastAsia="en-US"/>
    </w:rPr>
  </w:style>
  <w:style w:type="character" w:styleId="CommentReference">
    <w:name w:val="annotation reference"/>
    <w:basedOn w:val="DefaultParagraphFont"/>
    <w:uiPriority w:val="99"/>
    <w:semiHidden/>
    <w:unhideWhenUsed/>
    <w:rsid w:val="008D5F9A"/>
    <w:rPr>
      <w:sz w:val="16"/>
      <w:szCs w:val="16"/>
    </w:rPr>
  </w:style>
  <w:style w:type="paragraph" w:styleId="CommentText">
    <w:name w:val="annotation text"/>
    <w:basedOn w:val="Normal"/>
    <w:link w:val="CommentTextChar"/>
    <w:uiPriority w:val="99"/>
    <w:semiHidden/>
    <w:unhideWhenUsed/>
    <w:rsid w:val="008D5F9A"/>
    <w:pPr>
      <w:spacing w:line="240" w:lineRule="auto"/>
    </w:pPr>
    <w:rPr>
      <w:sz w:val="20"/>
    </w:rPr>
  </w:style>
  <w:style w:type="character" w:customStyle="1" w:styleId="CommentTextChar">
    <w:name w:val="Comment Text Char"/>
    <w:basedOn w:val="DefaultParagraphFont"/>
    <w:link w:val="CommentText"/>
    <w:uiPriority w:val="99"/>
    <w:semiHidden/>
    <w:rsid w:val="008D5F9A"/>
    <w:rPr>
      <w:sz w:val="20"/>
      <w:lang w:eastAsia="en-US"/>
    </w:rPr>
  </w:style>
  <w:style w:type="paragraph" w:styleId="CommentSubject">
    <w:name w:val="annotation subject"/>
    <w:basedOn w:val="CommentText"/>
    <w:next w:val="CommentText"/>
    <w:link w:val="CommentSubjectChar"/>
    <w:uiPriority w:val="99"/>
    <w:semiHidden/>
    <w:unhideWhenUsed/>
    <w:rsid w:val="008D5F9A"/>
    <w:rPr>
      <w:b/>
      <w:bCs/>
    </w:rPr>
  </w:style>
  <w:style w:type="character" w:customStyle="1" w:styleId="CommentSubjectChar">
    <w:name w:val="Comment Subject Char"/>
    <w:basedOn w:val="CommentTextChar"/>
    <w:link w:val="CommentSubject"/>
    <w:uiPriority w:val="99"/>
    <w:semiHidden/>
    <w:rsid w:val="008D5F9A"/>
    <w:rPr>
      <w:b/>
      <w:bCs/>
      <w:sz w:val="20"/>
      <w:lang w:eastAsia="en-US"/>
    </w:rPr>
  </w:style>
  <w:style w:type="paragraph" w:styleId="BalloonText">
    <w:name w:val="Balloon Text"/>
    <w:basedOn w:val="Normal"/>
    <w:link w:val="BalloonTextChar"/>
    <w:uiPriority w:val="99"/>
    <w:semiHidden/>
    <w:unhideWhenUsed/>
    <w:rsid w:val="008D5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F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ward.steele@scotland.gsi.gov.uk" TargetMode="External"/><Relationship Id="rId4" Type="http://schemas.microsoft.com/office/2007/relationships/stylesWithEffects" Target="stylesWithEffects.xml"/><Relationship Id="rId9" Type="http://schemas.openxmlformats.org/officeDocument/2006/relationships/hyperlink" Target="http://www.scotland.gov.uk/Consultations/Curr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A308-B673-40B7-B1ED-3B3CD38E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2986</Words>
  <Characters>17066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u003981</dc:creator>
  <cp:lastModifiedBy>u003981</cp:lastModifiedBy>
  <cp:revision>2</cp:revision>
  <dcterms:created xsi:type="dcterms:W3CDTF">2015-09-23T15:43:00Z</dcterms:created>
  <dcterms:modified xsi:type="dcterms:W3CDTF">2015-09-23T15:43:00Z</dcterms:modified>
</cp:coreProperties>
</file>