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A20B" w14:textId="77777777" w:rsidR="0032617D" w:rsidRDefault="00383F7E" w:rsidP="00213684">
      <w:pPr>
        <w:shd w:val="clear" w:color="auto" w:fill="FFFFFF"/>
        <w:bidi/>
        <w:spacing w:after="392"/>
        <w:jc w:val="center"/>
        <w:rPr>
          <w:b/>
          <w:kern w:val="36"/>
          <w:sz w:val="28"/>
          <w:szCs w:val="28"/>
          <w:rtl/>
        </w:rPr>
      </w:pPr>
      <w:r>
        <w:rPr>
          <w:rFonts w:hint="cs"/>
          <w:b/>
          <w:bCs/>
          <w:sz w:val="28"/>
          <w:szCs w:val="28"/>
          <w:rtl/>
        </w:rPr>
        <w:t>لنتحدث عن التعليم في اسكتلندا</w:t>
      </w:r>
    </w:p>
    <w:p w14:paraId="5F75594F" w14:textId="77777777" w:rsidR="00633FF4" w:rsidRPr="00633FF4" w:rsidRDefault="00633FF4" w:rsidP="00213684">
      <w:pPr>
        <w:shd w:val="clear" w:color="auto" w:fill="FFFFFF"/>
        <w:bidi/>
        <w:spacing w:after="392"/>
        <w:rPr>
          <w:b/>
          <w:sz w:val="28"/>
          <w:szCs w:val="28"/>
          <w:rtl/>
        </w:rPr>
      </w:pPr>
      <w:r>
        <w:rPr>
          <w:rFonts w:hint="cs"/>
          <w:b/>
          <w:bCs/>
          <w:sz w:val="28"/>
          <w:szCs w:val="28"/>
          <w:rtl/>
        </w:rPr>
        <w:t>مقدمة</w:t>
      </w:r>
      <w:r>
        <w:rPr>
          <w:b/>
          <w:bCs/>
          <w:sz w:val="28"/>
          <w:szCs w:val="28"/>
          <w:rtl/>
        </w:rPr>
        <w:t xml:space="preserve"> </w:t>
      </w:r>
    </w:p>
    <w:p w14:paraId="33F01952" w14:textId="77777777" w:rsidR="00B93BC1" w:rsidRDefault="00B93BC1" w:rsidP="00213684">
      <w:pPr>
        <w:shd w:val="clear" w:color="auto" w:fill="FFFFFF"/>
        <w:bidi/>
        <w:spacing w:after="392"/>
        <w:rPr>
          <w:color w:val="000000"/>
          <w:sz w:val="29"/>
          <w:szCs w:val="29"/>
          <w:shd w:val="clear" w:color="auto" w:fill="FFFFFF"/>
          <w:rtl/>
        </w:rPr>
      </w:pPr>
      <w:r>
        <w:rPr>
          <w:rFonts w:hint="cs"/>
          <w:color w:val="000000"/>
          <w:sz w:val="29"/>
          <w:szCs w:val="29"/>
          <w:shd w:val="clear" w:color="auto" w:fill="FFFFFF"/>
          <w:rtl/>
        </w:rPr>
        <w:t>ندعو جميع المهتمين بمستقبل نظامنا التعليمي للانضمام إلى النقاش الوطني بشأن التعليم في اسكتلندا.</w:t>
      </w:r>
    </w:p>
    <w:p w14:paraId="1D082EAA" w14:textId="77777777" w:rsidR="00B93BC1" w:rsidRDefault="00B93BC1" w:rsidP="00213684">
      <w:pPr>
        <w:shd w:val="clear" w:color="auto" w:fill="FFFFFF"/>
        <w:bidi/>
        <w:spacing w:after="392"/>
        <w:rPr>
          <w:color w:val="000000"/>
          <w:sz w:val="29"/>
          <w:szCs w:val="29"/>
          <w:shd w:val="clear" w:color="auto" w:fill="FFFFFF"/>
          <w:rtl/>
        </w:rPr>
      </w:pPr>
      <w:r>
        <w:rPr>
          <w:rFonts w:hint="cs"/>
          <w:color w:val="000000"/>
          <w:sz w:val="29"/>
          <w:szCs w:val="29"/>
          <w:shd w:val="clear" w:color="auto" w:fill="FFFFFF"/>
          <w:rtl/>
        </w:rPr>
        <w:t>قد جاءتك الفرصة لجعل صوتك مسموعًا ولتساعد في وضع رؤية لمستقبل التعليم في اسكتلندا.  ما أنواع التعليم والمهارات والمعرفة والدعم التي تعتقد أن الشباب سيكونون بحاجة إليها بعد 20 عامًا من الآن؟</w:t>
      </w:r>
    </w:p>
    <w:p w14:paraId="5DF2FB5C" w14:textId="77777777" w:rsidR="00633FF4" w:rsidRPr="00633FF4" w:rsidRDefault="00633FF4" w:rsidP="00213684">
      <w:pPr>
        <w:shd w:val="clear" w:color="auto" w:fill="FFFFFF"/>
        <w:bidi/>
        <w:spacing w:after="392"/>
        <w:rPr>
          <w:b/>
          <w:color w:val="000000"/>
          <w:sz w:val="28"/>
          <w:szCs w:val="28"/>
          <w:rtl/>
        </w:rPr>
      </w:pPr>
      <w:r>
        <w:rPr>
          <w:rFonts w:hint="cs"/>
          <w:b/>
          <w:bCs/>
          <w:color w:val="000000"/>
          <w:sz w:val="28"/>
          <w:szCs w:val="28"/>
          <w:rtl/>
        </w:rPr>
        <w:t>أسئلة</w:t>
      </w:r>
      <w:r>
        <w:rPr>
          <w:b/>
          <w:bCs/>
          <w:color w:val="000000"/>
          <w:sz w:val="28"/>
          <w:szCs w:val="28"/>
          <w:rtl/>
        </w:rPr>
        <w:t xml:space="preserve"> </w:t>
      </w:r>
    </w:p>
    <w:p w14:paraId="4DA1DCD3" w14:textId="77777777" w:rsidR="00633FF4" w:rsidRPr="00633FF4" w:rsidRDefault="00633FF4" w:rsidP="00213684">
      <w:pPr>
        <w:shd w:val="clear" w:color="auto" w:fill="FFFFFF"/>
        <w:bidi/>
        <w:spacing w:after="392"/>
        <w:rPr>
          <w:sz w:val="28"/>
          <w:szCs w:val="28"/>
          <w:rtl/>
        </w:rPr>
      </w:pPr>
      <w:r>
        <w:rPr>
          <w:rFonts w:hint="cs"/>
          <w:color w:val="000000"/>
          <w:sz w:val="28"/>
          <w:szCs w:val="28"/>
          <w:rtl/>
        </w:rPr>
        <w:t>تمثّل الإجابة عن الأسئلة العشرة التالية إحدى الطرق التي يمكنك المشاركة من خلالها.</w:t>
      </w:r>
      <w:r>
        <w:rPr>
          <w:rFonts w:hint="cs"/>
          <w:sz w:val="28"/>
          <w:szCs w:val="28"/>
          <w:rtl/>
        </w:rPr>
        <w:t xml:space="preserve">  </w:t>
      </w:r>
      <w:r>
        <w:rPr>
          <w:rFonts w:hint="cs"/>
          <w:color w:val="000000"/>
          <w:sz w:val="28"/>
          <w:szCs w:val="28"/>
          <w:rtl/>
        </w:rPr>
        <w:t>ويمكنك الرد عليها كلها أو على بعضها.</w:t>
      </w:r>
      <w:r>
        <w:rPr>
          <w:color w:val="000000"/>
          <w:sz w:val="28"/>
          <w:szCs w:val="28"/>
          <w:rtl/>
        </w:rPr>
        <w:t xml:space="preserve"> </w:t>
      </w:r>
      <w:r>
        <w:rPr>
          <w:rFonts w:hint="cs"/>
          <w:color w:val="000000"/>
          <w:sz w:val="28"/>
          <w:szCs w:val="28"/>
          <w:rtl/>
        </w:rPr>
        <w:t>لكن المهم هو أن تحظى بفرصة للتعبير عن رأيك وأن تتمكن من التفكير بعمق في الموضوعات الأكثر أهمية بالنسبة إليك.</w:t>
      </w:r>
    </w:p>
    <w:p w14:paraId="55A173C7" w14:textId="77777777" w:rsidR="00633FF4" w:rsidRPr="00633FF4" w:rsidRDefault="00633FF4" w:rsidP="00213684">
      <w:pPr>
        <w:bidi/>
        <w:rPr>
          <w:color w:val="000000"/>
          <w:sz w:val="28"/>
          <w:szCs w:val="28"/>
          <w:rtl/>
          <w:lang w:eastAsia="en-GB"/>
        </w:rPr>
      </w:pPr>
    </w:p>
    <w:p w14:paraId="2DE36D10" w14:textId="77777777" w:rsidR="00633FF4" w:rsidRPr="00633FF4" w:rsidRDefault="00633FF4" w:rsidP="00213684">
      <w:pPr>
        <w:pStyle w:val="ListParagraph"/>
        <w:numPr>
          <w:ilvl w:val="0"/>
          <w:numId w:val="7"/>
        </w:numPr>
        <w:bidi/>
        <w:rPr>
          <w:bCs/>
          <w:color w:val="000000"/>
          <w:sz w:val="28"/>
          <w:szCs w:val="28"/>
          <w:shd w:val="clear" w:color="auto" w:fill="F6F6F4"/>
          <w:rtl/>
        </w:rPr>
      </w:pPr>
      <w:r>
        <w:rPr>
          <w:rFonts w:hint="cs"/>
          <w:color w:val="000000"/>
          <w:sz w:val="28"/>
          <w:szCs w:val="28"/>
          <w:shd w:val="clear" w:color="auto" w:fill="F6F6F4"/>
          <w:rtl/>
        </w:rPr>
        <w:t>ما نوع التعليم الذي سيكون الأطفال والشباب في اسكتلندا بحاجة إليه في المستقبل؟</w:t>
      </w:r>
    </w:p>
    <w:p w14:paraId="08DBDB81" w14:textId="77777777" w:rsidR="00633FF4" w:rsidRPr="00633FF4" w:rsidRDefault="00633FF4" w:rsidP="00213684">
      <w:pPr>
        <w:pStyle w:val="ListParagraph"/>
        <w:numPr>
          <w:ilvl w:val="0"/>
          <w:numId w:val="7"/>
        </w:numPr>
        <w:bidi/>
        <w:rPr>
          <w:color w:val="000000"/>
          <w:sz w:val="28"/>
          <w:szCs w:val="28"/>
          <w:rtl/>
        </w:rPr>
      </w:pPr>
      <w:r>
        <w:rPr>
          <w:rFonts w:hint="cs"/>
          <w:color w:val="000000"/>
          <w:sz w:val="28"/>
          <w:szCs w:val="28"/>
          <w:shd w:val="clear" w:color="auto" w:fill="F6F6F4"/>
          <w:rtl/>
        </w:rPr>
        <w:t>كيف نجعل من ذلك حقيقة ملموسة؟</w:t>
      </w:r>
    </w:p>
    <w:p w14:paraId="75808B6C" w14:textId="77777777" w:rsidR="00633FF4" w:rsidRPr="00633FF4" w:rsidRDefault="00633FF4" w:rsidP="00213684">
      <w:pPr>
        <w:pStyle w:val="ListParagraph"/>
        <w:numPr>
          <w:ilvl w:val="0"/>
          <w:numId w:val="7"/>
        </w:numPr>
        <w:bidi/>
        <w:rPr>
          <w:color w:val="000000"/>
          <w:sz w:val="28"/>
          <w:szCs w:val="28"/>
          <w:rtl/>
        </w:rPr>
      </w:pPr>
      <w:r>
        <w:rPr>
          <w:rFonts w:hint="cs"/>
          <w:color w:val="000000"/>
          <w:sz w:val="28"/>
          <w:szCs w:val="28"/>
          <w:shd w:val="clear" w:color="auto" w:fill="F6F6F4"/>
          <w:rtl/>
        </w:rPr>
        <w:t>كيف يمكن دعم احتياجات كل طفل وشاب وتلبيتها في المستقبل؟</w:t>
      </w:r>
    </w:p>
    <w:p w14:paraId="5F71AAD7" w14:textId="77777777" w:rsidR="00633FF4" w:rsidRPr="00633FF4" w:rsidRDefault="00633FF4" w:rsidP="00213684">
      <w:pPr>
        <w:pStyle w:val="ListParagraph"/>
        <w:numPr>
          <w:ilvl w:val="0"/>
          <w:numId w:val="7"/>
        </w:numPr>
        <w:bidi/>
        <w:rPr>
          <w:color w:val="000000"/>
          <w:sz w:val="28"/>
          <w:szCs w:val="28"/>
          <w:rtl/>
        </w:rPr>
      </w:pPr>
      <w:r>
        <w:rPr>
          <w:rFonts w:hint="cs"/>
          <w:color w:val="000000"/>
          <w:sz w:val="28"/>
          <w:szCs w:val="28"/>
          <w:shd w:val="clear" w:color="auto" w:fill="F6F6F4"/>
          <w:rtl/>
        </w:rPr>
        <w:t>ما الشيء الوحيد الذي يجب أن يبقى كما هو، ولماذا؟</w:t>
      </w:r>
    </w:p>
    <w:p w14:paraId="26B3D6A5" w14:textId="77777777" w:rsidR="00633FF4" w:rsidRPr="00633FF4" w:rsidRDefault="00633FF4" w:rsidP="00213684">
      <w:pPr>
        <w:pStyle w:val="ListParagraph"/>
        <w:numPr>
          <w:ilvl w:val="0"/>
          <w:numId w:val="7"/>
        </w:numPr>
        <w:bidi/>
        <w:rPr>
          <w:color w:val="000000"/>
          <w:sz w:val="28"/>
          <w:szCs w:val="28"/>
          <w:rtl/>
        </w:rPr>
      </w:pPr>
      <w:r>
        <w:rPr>
          <w:rFonts w:hint="cs"/>
          <w:color w:val="000000"/>
          <w:sz w:val="28"/>
          <w:szCs w:val="28"/>
          <w:shd w:val="clear" w:color="auto" w:fill="F6F6F4"/>
          <w:rtl/>
        </w:rPr>
        <w:t>ما أهم الأولويات بالنسبة إلى نظام التعليم الاسكتلندي المستقبلي؟</w:t>
      </w:r>
    </w:p>
    <w:p w14:paraId="5C3E37EE" w14:textId="77777777" w:rsidR="00633FF4" w:rsidRPr="00633FF4" w:rsidRDefault="00633FF4" w:rsidP="00213684">
      <w:pPr>
        <w:pStyle w:val="ListParagraph"/>
        <w:numPr>
          <w:ilvl w:val="0"/>
          <w:numId w:val="7"/>
        </w:numPr>
        <w:bidi/>
        <w:rPr>
          <w:color w:val="000000"/>
          <w:sz w:val="28"/>
          <w:szCs w:val="28"/>
          <w:rtl/>
        </w:rPr>
      </w:pPr>
      <w:r>
        <w:rPr>
          <w:rFonts w:hint="cs"/>
          <w:color w:val="000000"/>
          <w:sz w:val="28"/>
          <w:szCs w:val="28"/>
          <w:shd w:val="clear" w:color="auto" w:fill="F6F6F4"/>
          <w:rtl/>
        </w:rPr>
        <w:t>كيف نضمن أن يكون لدى كل فرد مشارك في العملية التعليمية في اسكتلندا رأي في القرارات والإجراءات المستقبلية؟</w:t>
      </w:r>
    </w:p>
    <w:p w14:paraId="59F483F2" w14:textId="77777777" w:rsidR="00633FF4" w:rsidRPr="00633FF4" w:rsidRDefault="00633FF4" w:rsidP="00213684">
      <w:pPr>
        <w:pStyle w:val="ListParagraph"/>
        <w:numPr>
          <w:ilvl w:val="0"/>
          <w:numId w:val="7"/>
        </w:numPr>
        <w:bidi/>
        <w:rPr>
          <w:color w:val="000000"/>
          <w:sz w:val="28"/>
          <w:szCs w:val="28"/>
          <w:rtl/>
        </w:rPr>
      </w:pPr>
      <w:r>
        <w:rPr>
          <w:rFonts w:hint="cs"/>
          <w:color w:val="000000"/>
          <w:sz w:val="28"/>
          <w:szCs w:val="28"/>
          <w:shd w:val="clear" w:color="auto" w:fill="F6F6F4"/>
          <w:rtl/>
        </w:rPr>
        <w:t> كيف يمكننا رعاية الأطفال والشباب وتوفير الدعم لهم في المستقبل؟</w:t>
      </w:r>
      <w:r>
        <w:rPr>
          <w:color w:val="000000"/>
          <w:sz w:val="28"/>
          <w:szCs w:val="28"/>
          <w:shd w:val="clear" w:color="auto" w:fill="F6F6F4"/>
          <w:rtl/>
        </w:rPr>
        <w:t xml:space="preserve"> </w:t>
      </w:r>
      <w:r>
        <w:rPr>
          <w:rFonts w:hint="cs"/>
          <w:color w:val="000000"/>
          <w:sz w:val="28"/>
          <w:szCs w:val="28"/>
          <w:shd w:val="clear" w:color="auto" w:fill="F6F6F4"/>
          <w:rtl/>
        </w:rPr>
        <w:t>(على سبيل المثال: الصحة البدنية والعقلية)</w:t>
      </w:r>
    </w:p>
    <w:p w14:paraId="1476B6A1" w14:textId="77777777" w:rsidR="00633FF4" w:rsidRPr="00633FF4" w:rsidRDefault="00633FF4" w:rsidP="00213684">
      <w:pPr>
        <w:pStyle w:val="ListParagraph"/>
        <w:numPr>
          <w:ilvl w:val="0"/>
          <w:numId w:val="7"/>
        </w:numPr>
        <w:bidi/>
        <w:rPr>
          <w:color w:val="000000"/>
          <w:sz w:val="28"/>
          <w:szCs w:val="28"/>
          <w:rtl/>
        </w:rPr>
      </w:pPr>
      <w:r>
        <w:rPr>
          <w:rFonts w:hint="cs"/>
          <w:color w:val="000000"/>
          <w:sz w:val="28"/>
          <w:szCs w:val="28"/>
          <w:shd w:val="clear" w:color="auto" w:fill="F6F6F4"/>
          <w:rtl/>
        </w:rPr>
        <w:t>كيف نجعل حق كل طفل وشاب في الحصول على فرص لتطوير إمكاناته الكاملة حقيقة ملموسة في المستقبل؟</w:t>
      </w:r>
    </w:p>
    <w:p w14:paraId="2948FE8E" w14:textId="77777777" w:rsidR="00633FF4" w:rsidRPr="00633FF4" w:rsidRDefault="00633FF4" w:rsidP="00213684">
      <w:pPr>
        <w:pStyle w:val="ListParagraph"/>
        <w:numPr>
          <w:ilvl w:val="0"/>
          <w:numId w:val="7"/>
        </w:numPr>
        <w:bidi/>
        <w:rPr>
          <w:color w:val="000000"/>
          <w:sz w:val="28"/>
          <w:szCs w:val="28"/>
          <w:rtl/>
        </w:rPr>
      </w:pPr>
      <w:r>
        <w:rPr>
          <w:rFonts w:hint="cs"/>
          <w:color w:val="000000"/>
          <w:sz w:val="28"/>
          <w:szCs w:val="28"/>
          <w:shd w:val="clear" w:color="auto" w:fill="F6F6F4"/>
          <w:rtl/>
        </w:rPr>
        <w:t>كيف يمكننا مساعدة الأطفال والشباب في التعرّف على عالمنا المتغير لكي يتكون لديهم شعور بالقدرة على المساهمة بإيجابية؟</w:t>
      </w:r>
    </w:p>
    <w:p w14:paraId="705A4CAC" w14:textId="77777777" w:rsidR="00633FF4" w:rsidRPr="00633FF4" w:rsidRDefault="00633FF4" w:rsidP="00213684">
      <w:pPr>
        <w:pStyle w:val="ListParagraph"/>
        <w:numPr>
          <w:ilvl w:val="0"/>
          <w:numId w:val="7"/>
        </w:numPr>
        <w:bidi/>
        <w:rPr>
          <w:color w:val="000000"/>
          <w:sz w:val="28"/>
          <w:szCs w:val="28"/>
          <w:rtl/>
        </w:rPr>
      </w:pPr>
      <w:r>
        <w:rPr>
          <w:rFonts w:hint="cs"/>
          <w:sz w:val="28"/>
          <w:szCs w:val="28"/>
          <w:rtl/>
        </w:rPr>
        <w:t>هل لديك أي تعليقات أخرى تود طرحها بشأن الرؤية حول مستقبل التعليم الاسكتلندي؟</w:t>
      </w:r>
    </w:p>
    <w:p w14:paraId="533C6070" w14:textId="77777777" w:rsidR="00633FF4" w:rsidRPr="00633FF4" w:rsidRDefault="00633FF4" w:rsidP="00213684">
      <w:pPr>
        <w:bidi/>
        <w:rPr>
          <w:color w:val="000000"/>
          <w:sz w:val="28"/>
          <w:szCs w:val="28"/>
          <w:rtl/>
          <w:lang w:eastAsia="en-GB"/>
        </w:rPr>
      </w:pPr>
    </w:p>
    <w:p w14:paraId="4E4C8F90" w14:textId="77777777" w:rsidR="00633FF4" w:rsidRPr="00633FF4" w:rsidRDefault="00633FF4" w:rsidP="00213684">
      <w:pPr>
        <w:bidi/>
        <w:rPr>
          <w:color w:val="000000"/>
          <w:sz w:val="28"/>
          <w:szCs w:val="28"/>
          <w:rtl/>
          <w:lang w:eastAsia="en-GB"/>
        </w:rPr>
      </w:pPr>
    </w:p>
    <w:p w14:paraId="6A2C7036" w14:textId="77777777" w:rsidR="00633FF4" w:rsidRPr="00633FF4" w:rsidRDefault="00633FF4" w:rsidP="00213684">
      <w:pPr>
        <w:shd w:val="clear" w:color="auto" w:fill="FFFFFF"/>
        <w:bidi/>
        <w:spacing w:after="392"/>
        <w:rPr>
          <w:b/>
          <w:color w:val="000000"/>
          <w:sz w:val="28"/>
          <w:szCs w:val="28"/>
          <w:rtl/>
        </w:rPr>
      </w:pPr>
      <w:r>
        <w:rPr>
          <w:rFonts w:hint="cs"/>
          <w:b/>
          <w:bCs/>
          <w:color w:val="000000"/>
          <w:sz w:val="28"/>
          <w:szCs w:val="28"/>
          <w:rtl/>
        </w:rPr>
        <w:t>إرسال الإجابات</w:t>
      </w:r>
    </w:p>
    <w:p w14:paraId="45D9ACD8" w14:textId="77777777" w:rsidR="00633FF4" w:rsidRPr="00633FF4" w:rsidRDefault="00633FF4" w:rsidP="00213684">
      <w:pPr>
        <w:shd w:val="clear" w:color="auto" w:fill="FFFFFF"/>
        <w:bidi/>
        <w:spacing w:after="392"/>
        <w:rPr>
          <w:color w:val="000000"/>
          <w:sz w:val="28"/>
          <w:szCs w:val="28"/>
          <w:rtl/>
        </w:rPr>
      </w:pPr>
      <w:r>
        <w:rPr>
          <w:rFonts w:hint="cs"/>
          <w:color w:val="000000"/>
          <w:sz w:val="28"/>
          <w:szCs w:val="28"/>
          <w:rtl/>
        </w:rPr>
        <w:t>شكرًا لك على مشاركتك في هذا النقاش الوطني</w:t>
      </w:r>
    </w:p>
    <w:p w14:paraId="4AC8C385" w14:textId="77777777" w:rsidR="00633FF4" w:rsidRPr="00633FF4" w:rsidRDefault="00633FF4" w:rsidP="00213684">
      <w:pPr>
        <w:shd w:val="clear" w:color="auto" w:fill="FFFFFF"/>
        <w:bidi/>
        <w:spacing w:after="392"/>
        <w:rPr>
          <w:color w:val="000000"/>
          <w:sz w:val="28"/>
          <w:szCs w:val="28"/>
          <w:rtl/>
        </w:rPr>
      </w:pPr>
      <w:r>
        <w:rPr>
          <w:rFonts w:hint="cs"/>
          <w:color w:val="000000"/>
          <w:sz w:val="28"/>
          <w:szCs w:val="28"/>
          <w:rtl/>
        </w:rPr>
        <w:t>يمكنك إرسال إجاباتك بشأن هذه الأسئلة إما عن طريق:</w:t>
      </w:r>
    </w:p>
    <w:p w14:paraId="1301921F" w14:textId="77777777" w:rsidR="00633FF4" w:rsidRPr="00633FF4" w:rsidRDefault="00633FF4" w:rsidP="00213684">
      <w:pPr>
        <w:pStyle w:val="ListParagraph"/>
        <w:numPr>
          <w:ilvl w:val="0"/>
          <w:numId w:val="9"/>
        </w:numPr>
        <w:shd w:val="clear" w:color="auto" w:fill="FFFFFF"/>
        <w:bidi/>
        <w:spacing w:after="392"/>
        <w:rPr>
          <w:color w:val="000000"/>
          <w:sz w:val="28"/>
          <w:szCs w:val="28"/>
          <w:rtl/>
        </w:rPr>
      </w:pPr>
      <w:r>
        <w:rPr>
          <w:rFonts w:hint="cs"/>
          <w:color w:val="000000"/>
          <w:sz w:val="28"/>
          <w:szCs w:val="28"/>
          <w:rtl/>
        </w:rPr>
        <w:lastRenderedPageBreak/>
        <w:t>ملء الاستبيان الإلكتروني خاصتنا (من هنا:  </w:t>
      </w:r>
      <w:hyperlink r:id="rId7" w:history="1">
        <w:r>
          <w:rPr>
            <w:rStyle w:val="Hyperlink"/>
            <w:sz w:val="28"/>
            <w:rtl/>
          </w:rPr>
          <w:t>https://consult.gov.scot/learning-directorate/national-discussion-feedback</w:t>
        </w:r>
      </w:hyperlink>
      <w:r>
        <w:rPr>
          <w:color w:val="000000"/>
          <w:sz w:val="28"/>
          <w:szCs w:val="28"/>
          <w:rtl/>
        </w:rPr>
        <w:t>)</w:t>
      </w:r>
    </w:p>
    <w:p w14:paraId="3E4F69B5" w14:textId="77777777" w:rsidR="00633FF4" w:rsidRPr="00633FF4" w:rsidRDefault="00633FF4" w:rsidP="00213684">
      <w:pPr>
        <w:pStyle w:val="ListParagraph"/>
        <w:numPr>
          <w:ilvl w:val="0"/>
          <w:numId w:val="9"/>
        </w:numPr>
        <w:shd w:val="clear" w:color="auto" w:fill="FFFFFF"/>
        <w:bidi/>
        <w:spacing w:after="392"/>
        <w:rPr>
          <w:color w:val="000000"/>
          <w:sz w:val="28"/>
          <w:szCs w:val="28"/>
          <w:rtl/>
        </w:rPr>
      </w:pPr>
      <w:r>
        <w:rPr>
          <w:rFonts w:hint="cs"/>
          <w:color w:val="000000"/>
          <w:sz w:val="28"/>
          <w:szCs w:val="28"/>
          <w:rtl/>
        </w:rPr>
        <w:t xml:space="preserve">أو عن طريق إرسال موجز مكتوب بالبريد الإلكتروني إلى </w:t>
      </w:r>
      <w:hyperlink r:id="rId8" w:history="1">
        <w:r>
          <w:rPr>
            <w:rStyle w:val="Hyperlink"/>
            <w:sz w:val="28"/>
            <w:rtl/>
          </w:rPr>
          <w:t>nationaldiscussiononeducation@gov.scot</w:t>
        </w:r>
      </w:hyperlink>
      <w:r>
        <w:rPr>
          <w:color w:val="000000"/>
          <w:sz w:val="28"/>
          <w:szCs w:val="28"/>
          <w:rtl/>
        </w:rPr>
        <w:t>,</w:t>
      </w:r>
    </w:p>
    <w:p w14:paraId="0797124F" w14:textId="77777777" w:rsidR="00633FF4" w:rsidRPr="00633FF4" w:rsidRDefault="00633FF4" w:rsidP="00213684">
      <w:pPr>
        <w:pStyle w:val="ListParagraph"/>
        <w:numPr>
          <w:ilvl w:val="0"/>
          <w:numId w:val="9"/>
        </w:numPr>
        <w:shd w:val="clear" w:color="auto" w:fill="FFFFFF"/>
        <w:bidi/>
        <w:spacing w:after="392"/>
        <w:rPr>
          <w:color w:val="000000"/>
          <w:sz w:val="28"/>
          <w:szCs w:val="28"/>
          <w:rtl/>
        </w:rPr>
      </w:pPr>
      <w:r>
        <w:rPr>
          <w:rFonts w:hint="cs"/>
          <w:color w:val="000000"/>
          <w:sz w:val="28"/>
          <w:szCs w:val="28"/>
          <w:rtl/>
        </w:rPr>
        <w:t>أو عن طريق نشر هاشتاج #</w:t>
      </w:r>
      <w:r>
        <w:rPr>
          <w:color w:val="000000"/>
          <w:sz w:val="28"/>
          <w:szCs w:val="28"/>
          <w:rtl/>
        </w:rPr>
        <w:t>TalkScottishEducation</w:t>
      </w:r>
      <w:r>
        <w:rPr>
          <w:rFonts w:hint="cs"/>
          <w:color w:val="000000"/>
          <w:sz w:val="28"/>
          <w:szCs w:val="28"/>
          <w:rtl/>
        </w:rPr>
        <w:t xml:space="preserve"> على منصات التواصل الاجتماعي (إنستغرام أو تويتر).</w:t>
      </w:r>
      <w:r>
        <w:rPr>
          <w:color w:val="000000"/>
          <w:sz w:val="28"/>
          <w:szCs w:val="28"/>
          <w:rtl/>
        </w:rPr>
        <w:t xml:space="preserve"> </w:t>
      </w:r>
      <w:r>
        <w:rPr>
          <w:rFonts w:hint="cs"/>
          <w:color w:val="000000"/>
          <w:sz w:val="28"/>
          <w:szCs w:val="28"/>
          <w:rtl/>
        </w:rPr>
        <w:t>رجاءً لا تنسَ إدراج وصف تقريبي لمن كان في مجموعتك وعدد الأشخاص المشاركين. </w:t>
      </w:r>
    </w:p>
    <w:p w14:paraId="49A6141A" w14:textId="77777777" w:rsidR="00633FF4" w:rsidRPr="00633FF4" w:rsidRDefault="00633FF4" w:rsidP="00213684">
      <w:pPr>
        <w:shd w:val="clear" w:color="auto" w:fill="FFFFFF"/>
        <w:bidi/>
        <w:spacing w:after="392"/>
        <w:rPr>
          <w:b/>
          <w:color w:val="000000"/>
          <w:sz w:val="28"/>
          <w:szCs w:val="28"/>
          <w:rtl/>
        </w:rPr>
      </w:pPr>
      <w:r>
        <w:rPr>
          <w:rFonts w:hint="cs"/>
          <w:b/>
          <w:bCs/>
          <w:color w:val="000000"/>
          <w:sz w:val="28"/>
          <w:szCs w:val="28"/>
          <w:rtl/>
        </w:rPr>
        <w:t>سبب كون آرائك تحظى باهتمام بالغ لدينا</w:t>
      </w:r>
    </w:p>
    <w:p w14:paraId="035DF427" w14:textId="77777777" w:rsidR="00B93BC1" w:rsidRPr="00B93BC1" w:rsidRDefault="00B93BC1" w:rsidP="00213684">
      <w:pPr>
        <w:shd w:val="clear" w:color="auto" w:fill="FFFFFF"/>
        <w:bidi/>
        <w:spacing w:after="392"/>
        <w:rPr>
          <w:color w:val="000000"/>
          <w:sz w:val="29"/>
          <w:szCs w:val="29"/>
          <w:rtl/>
        </w:rPr>
      </w:pPr>
      <w:r>
        <w:rPr>
          <w:rFonts w:hint="cs"/>
          <w:color w:val="000000"/>
          <w:sz w:val="29"/>
          <w:szCs w:val="29"/>
          <w:rtl/>
        </w:rPr>
        <w:t>ثمّة جهود رائعة تُبذل على مستوى التعليم في جميع أنحاء اسكتلندا، الأمر الذي يساعد متعلمينا في تحقيق إمكاناتهم.</w:t>
      </w:r>
    </w:p>
    <w:p w14:paraId="466C3351" w14:textId="77777777" w:rsidR="00B93BC1" w:rsidRPr="00B93BC1" w:rsidRDefault="00B93BC1" w:rsidP="00213684">
      <w:pPr>
        <w:shd w:val="clear" w:color="auto" w:fill="FFFFFF"/>
        <w:bidi/>
        <w:spacing w:after="392"/>
        <w:rPr>
          <w:color w:val="000000"/>
          <w:sz w:val="29"/>
          <w:szCs w:val="29"/>
          <w:rtl/>
        </w:rPr>
      </w:pPr>
      <w:r>
        <w:rPr>
          <w:rFonts w:hint="cs"/>
          <w:color w:val="000000"/>
          <w:sz w:val="29"/>
          <w:szCs w:val="29"/>
          <w:rtl/>
        </w:rPr>
        <w:t>ومع ذلك، فقد شهد العالم من حولنا تغيرًا ملحوظًا منذ آخر مرة عُقد فيها نقاش وطني بشأن التعليم.</w:t>
      </w:r>
      <w:r>
        <w:rPr>
          <w:color w:val="000000"/>
          <w:sz w:val="29"/>
          <w:szCs w:val="29"/>
          <w:rtl/>
        </w:rPr>
        <w:t xml:space="preserve"> </w:t>
      </w:r>
      <w:r>
        <w:rPr>
          <w:rFonts w:hint="cs"/>
          <w:color w:val="000000"/>
          <w:sz w:val="29"/>
          <w:szCs w:val="29"/>
          <w:rtl/>
        </w:rPr>
        <w:t>ونحن بحاجة إلى التفكير مسبقًا في أنواع التعليم والمهارات والدعم التي يحتاجها المتعلمون الآن وفي المستقبل.</w:t>
      </w:r>
      <w:r>
        <w:rPr>
          <w:color w:val="000000"/>
          <w:sz w:val="29"/>
          <w:szCs w:val="29"/>
          <w:rtl/>
        </w:rPr>
        <w:t xml:space="preserve"> </w:t>
      </w:r>
      <w:r>
        <w:rPr>
          <w:rFonts w:hint="cs"/>
          <w:color w:val="000000"/>
          <w:sz w:val="29"/>
          <w:szCs w:val="29"/>
          <w:rtl/>
        </w:rPr>
        <w:t>فهذا من شأنه أن يضمن قدرتنا على مواصلة تقديم تعليم جيد للجميع.</w:t>
      </w:r>
    </w:p>
    <w:p w14:paraId="3FF97847" w14:textId="77777777" w:rsidR="00B93BC1" w:rsidRPr="00B93BC1" w:rsidRDefault="00B93BC1" w:rsidP="00213684">
      <w:pPr>
        <w:shd w:val="clear" w:color="auto" w:fill="FFFFFF"/>
        <w:bidi/>
        <w:spacing w:after="392"/>
        <w:rPr>
          <w:color w:val="000000"/>
          <w:sz w:val="29"/>
          <w:szCs w:val="29"/>
          <w:rtl/>
        </w:rPr>
      </w:pPr>
      <w:r>
        <w:rPr>
          <w:rFonts w:hint="cs"/>
          <w:color w:val="000000"/>
          <w:sz w:val="29"/>
          <w:szCs w:val="29"/>
          <w:rtl/>
        </w:rPr>
        <w:t>يؤدي التعليم دورًا رئيسيًا في إيجاد حلول للتحديات العالمية والمحلية وفي ضمان احترام حقوق الأطفال.</w:t>
      </w:r>
    </w:p>
    <w:p w14:paraId="60880B11" w14:textId="77777777" w:rsidR="00B93BC1" w:rsidRPr="00B93BC1" w:rsidRDefault="00B93BC1" w:rsidP="00213684">
      <w:pPr>
        <w:shd w:val="clear" w:color="auto" w:fill="FFFFFF"/>
        <w:bidi/>
        <w:spacing w:after="392"/>
        <w:rPr>
          <w:color w:val="000000"/>
          <w:sz w:val="29"/>
          <w:szCs w:val="29"/>
          <w:rtl/>
        </w:rPr>
      </w:pPr>
      <w:r>
        <w:rPr>
          <w:rFonts w:hint="cs"/>
          <w:color w:val="000000"/>
          <w:sz w:val="29"/>
          <w:szCs w:val="29"/>
          <w:rtl/>
        </w:rPr>
        <w:t>ويفسر ذلك سبب حاجتنا إلى الاستماع بعناية إلى الطلاب وأولياء الأمور والمعلمين وموظفي المدرسة وكل من لديه اهتمام بمستقبل التعليم.</w:t>
      </w:r>
      <w:r>
        <w:rPr>
          <w:color w:val="000000"/>
          <w:sz w:val="29"/>
          <w:szCs w:val="29"/>
          <w:rtl/>
        </w:rPr>
        <w:t xml:space="preserve"> </w:t>
      </w:r>
      <w:r>
        <w:rPr>
          <w:rFonts w:hint="cs"/>
          <w:color w:val="000000"/>
          <w:sz w:val="29"/>
          <w:szCs w:val="29"/>
          <w:rtl/>
        </w:rPr>
        <w:t>نريد أن نستمع بوجهٍ خاص إلى هؤلاء الذين لم نسمع لهم في تمارين الاستماع السابقة.</w:t>
      </w:r>
    </w:p>
    <w:p w14:paraId="5E1D6BC2" w14:textId="77777777" w:rsidR="00B93BC1" w:rsidRPr="00B93BC1" w:rsidRDefault="00B93BC1" w:rsidP="00213684">
      <w:pPr>
        <w:shd w:val="clear" w:color="auto" w:fill="FFFFFF"/>
        <w:bidi/>
        <w:spacing w:after="392"/>
        <w:rPr>
          <w:color w:val="000000"/>
          <w:sz w:val="29"/>
          <w:szCs w:val="29"/>
          <w:rtl/>
        </w:rPr>
      </w:pPr>
      <w:r>
        <w:rPr>
          <w:rFonts w:hint="cs"/>
          <w:color w:val="000000"/>
          <w:sz w:val="29"/>
          <w:szCs w:val="29"/>
          <w:rtl/>
        </w:rPr>
        <w:t>نريد وضع رؤية مستقبلية للتعليم كما نريد فهم الكيفية التي نجعل من خلالها هذه الرؤية حقيقة ملموسة بأفكار عملية.</w:t>
      </w:r>
      <w:r>
        <w:rPr>
          <w:color w:val="000000"/>
          <w:sz w:val="29"/>
          <w:szCs w:val="29"/>
          <w:rtl/>
        </w:rPr>
        <w:t xml:space="preserve"> </w:t>
      </w:r>
      <w:r>
        <w:rPr>
          <w:rFonts w:hint="cs"/>
          <w:color w:val="000000"/>
          <w:sz w:val="29"/>
          <w:szCs w:val="29"/>
          <w:rtl/>
        </w:rPr>
        <w:t>وقد حانت الفرصة للتوقف قليلاً والتفكير ثم المساهمة في وضع رؤية مستقبلية متميزة للتعليم في اسكتلندا.</w:t>
      </w:r>
    </w:p>
    <w:p w14:paraId="29BBD07D" w14:textId="77777777" w:rsidR="00633FF4" w:rsidRPr="00633FF4" w:rsidRDefault="00633FF4" w:rsidP="00213684">
      <w:pPr>
        <w:shd w:val="clear" w:color="auto" w:fill="FFFFFF"/>
        <w:bidi/>
        <w:spacing w:after="392"/>
        <w:rPr>
          <w:color w:val="000000"/>
          <w:sz w:val="28"/>
          <w:szCs w:val="28"/>
          <w:rtl/>
        </w:rPr>
      </w:pPr>
      <w:r>
        <w:rPr>
          <w:rFonts w:hint="cs"/>
          <w:color w:val="000000"/>
          <w:sz w:val="28"/>
          <w:szCs w:val="28"/>
          <w:rtl/>
        </w:rPr>
        <w:t>ستخضع إجاباتك للتحليل بشكل مستقل إلى جانب كافة الإجابات الأخرى للمساهمة في وضع رؤية مستقبلية شاملة ومتميزة للتعليم الاسكتلندي.</w:t>
      </w:r>
    </w:p>
    <w:p w14:paraId="253A0B2D" w14:textId="77777777" w:rsidR="00633FF4" w:rsidRPr="00633FF4" w:rsidRDefault="00633FF4" w:rsidP="00213684">
      <w:pPr>
        <w:shd w:val="clear" w:color="auto" w:fill="FFFFFF"/>
        <w:bidi/>
        <w:spacing w:after="392"/>
        <w:rPr>
          <w:color w:val="000000"/>
          <w:sz w:val="28"/>
          <w:szCs w:val="28"/>
          <w:rtl/>
        </w:rPr>
      </w:pPr>
      <w:r>
        <w:rPr>
          <w:rFonts w:hint="cs"/>
          <w:color w:val="000000"/>
          <w:sz w:val="28"/>
          <w:szCs w:val="28"/>
          <w:rtl/>
        </w:rPr>
        <w:t>تابع هاشتاج #</w:t>
      </w:r>
      <w:r>
        <w:rPr>
          <w:color w:val="000000"/>
          <w:sz w:val="28"/>
          <w:szCs w:val="28"/>
          <w:rtl/>
        </w:rPr>
        <w:t>TalkScottishEducation</w:t>
      </w:r>
      <w:r>
        <w:rPr>
          <w:rFonts w:hint="cs"/>
          <w:color w:val="000000"/>
          <w:sz w:val="28"/>
          <w:szCs w:val="28"/>
          <w:rtl/>
        </w:rPr>
        <w:t xml:space="preserve"> على تويتر أو إنستغرام لمعرفة كل جديد بشأن النقاش. </w:t>
      </w:r>
    </w:p>
    <w:p w14:paraId="3ECB86ED" w14:textId="77777777" w:rsidR="00633FF4" w:rsidRPr="00633FF4" w:rsidRDefault="00633FF4" w:rsidP="00213684">
      <w:pPr>
        <w:shd w:val="clear" w:color="auto" w:fill="FFFFFF"/>
        <w:bidi/>
        <w:spacing w:after="392"/>
        <w:rPr>
          <w:color w:val="000000"/>
          <w:sz w:val="28"/>
          <w:szCs w:val="28"/>
          <w:rtl/>
        </w:rPr>
      </w:pPr>
      <w:r>
        <w:rPr>
          <w:rFonts w:hint="cs"/>
          <w:color w:val="000000"/>
          <w:sz w:val="28"/>
          <w:szCs w:val="28"/>
          <w:rtl/>
        </w:rPr>
        <w:t>سينتهي النقاش يوم 5 ديسمبر 2022.</w:t>
      </w:r>
      <w:r>
        <w:rPr>
          <w:color w:val="000000"/>
          <w:sz w:val="28"/>
          <w:szCs w:val="28"/>
          <w:rtl/>
        </w:rPr>
        <w:t xml:space="preserve"> </w:t>
      </w:r>
      <w:r>
        <w:rPr>
          <w:rFonts w:hint="cs"/>
          <w:color w:val="000000"/>
          <w:sz w:val="28"/>
          <w:szCs w:val="28"/>
          <w:rtl/>
        </w:rPr>
        <w:t>نتطلع إلى إحاطتكم علمًا بالرؤية التي أسهمتم في وضعها بحلول ربيع عام 2023.</w:t>
      </w:r>
    </w:p>
    <w:p w14:paraId="21041A2D" w14:textId="77777777" w:rsidR="00027C27" w:rsidRPr="00633FF4" w:rsidRDefault="00027C27" w:rsidP="00213684">
      <w:pPr>
        <w:bidi/>
        <w:rPr>
          <w:sz w:val="28"/>
          <w:szCs w:val="28"/>
          <w:rtl/>
        </w:rPr>
      </w:pPr>
    </w:p>
    <w:sectPr w:rsidR="00027C27" w:rsidRPr="00633FF4"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CAF475D"/>
    <w:multiLevelType w:val="hybridMultilevel"/>
    <w:tmpl w:val="561E1A8C"/>
    <w:lvl w:ilvl="0" w:tplc="C678989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A72B39"/>
    <w:multiLevelType w:val="hybridMultilevel"/>
    <w:tmpl w:val="32682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7CDF3B85"/>
    <w:multiLevelType w:val="hybridMultilevel"/>
    <w:tmpl w:val="48A65A3A"/>
    <w:lvl w:ilvl="0" w:tplc="9500B75E">
      <w:start w:val="1"/>
      <w:numFmt w:val="bullet"/>
      <w:lvlText w:val="-"/>
      <w:lvlJc w:val="left"/>
      <w:pPr>
        <w:ind w:left="720" w:hanging="360"/>
      </w:pPr>
      <w:rPr>
        <w:rFonts w:ascii="inherit" w:eastAsia="Times New Roman" w:hAnsi="inheri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7308357">
    <w:abstractNumId w:val="3"/>
  </w:num>
  <w:num w:numId="2" w16cid:durableId="925846930">
    <w:abstractNumId w:val="0"/>
  </w:num>
  <w:num w:numId="3" w16cid:durableId="1349990901">
    <w:abstractNumId w:val="0"/>
  </w:num>
  <w:num w:numId="4" w16cid:durableId="1152453822">
    <w:abstractNumId w:val="0"/>
  </w:num>
  <w:num w:numId="5" w16cid:durableId="1870995829">
    <w:abstractNumId w:val="3"/>
  </w:num>
  <w:num w:numId="6" w16cid:durableId="266428682">
    <w:abstractNumId w:val="0"/>
  </w:num>
  <w:num w:numId="7" w16cid:durableId="233593482">
    <w:abstractNumId w:val="1"/>
  </w:num>
  <w:num w:numId="8" w16cid:durableId="631057079">
    <w:abstractNumId w:val="4"/>
  </w:num>
  <w:num w:numId="9" w16cid:durableId="2051957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FF4"/>
    <w:rsid w:val="00027C27"/>
    <w:rsid w:val="000872F6"/>
    <w:rsid w:val="000C0CF4"/>
    <w:rsid w:val="00213684"/>
    <w:rsid w:val="00281579"/>
    <w:rsid w:val="00283585"/>
    <w:rsid w:val="00306C61"/>
    <w:rsid w:val="0032617D"/>
    <w:rsid w:val="0037582B"/>
    <w:rsid w:val="00383F7E"/>
    <w:rsid w:val="00633FF4"/>
    <w:rsid w:val="00857548"/>
    <w:rsid w:val="009B7615"/>
    <w:rsid w:val="00B51BDC"/>
    <w:rsid w:val="00B561C0"/>
    <w:rsid w:val="00B773CE"/>
    <w:rsid w:val="00B93BC1"/>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B38A"/>
  <w15:chartTrackingRefBased/>
  <w15:docId w15:val="{78477197-C2E7-47E8-8553-B3A371DE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Arial"/>
      <w:sz w:val="24"/>
      <w:szCs w:val="20"/>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Arial"/>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Arial"/>
      <w:sz w:val="24"/>
      <w:szCs w:val="20"/>
    </w:rPr>
  </w:style>
  <w:style w:type="character" w:customStyle="1" w:styleId="Heading1Char">
    <w:name w:val="Heading 1 Char"/>
    <w:aliases w:val="Outline1 Char"/>
    <w:basedOn w:val="DefaultParagraphFont"/>
    <w:link w:val="Heading1"/>
    <w:uiPriority w:val="9"/>
    <w:rsid w:val="00C91823"/>
    <w:rPr>
      <w:rFonts w:ascii="Arial" w:eastAsia="Times New Roman" w:hAnsi="Arial" w:cs="Arial"/>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Arial"/>
      <w:kern w:val="24"/>
      <w:sz w:val="24"/>
      <w:szCs w:val="20"/>
    </w:rPr>
  </w:style>
  <w:style w:type="character" w:customStyle="1" w:styleId="Heading3Char">
    <w:name w:val="Heading 3 Char"/>
    <w:aliases w:val="Outline3 Char"/>
    <w:basedOn w:val="DefaultParagraphFont"/>
    <w:link w:val="Heading3"/>
    <w:rsid w:val="00C91823"/>
    <w:rPr>
      <w:rFonts w:ascii="Arial" w:hAnsi="Arial" w:cs="Arial"/>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NormalWeb">
    <w:name w:val="Normal (Web)"/>
    <w:basedOn w:val="Normal"/>
    <w:uiPriority w:val="99"/>
    <w:semiHidden/>
    <w:unhideWhenUsed/>
    <w:rsid w:val="00633FF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33FF4"/>
    <w:pPr>
      <w:ind w:left="720"/>
      <w:contextualSpacing/>
    </w:pPr>
  </w:style>
  <w:style w:type="character" w:styleId="Hyperlink">
    <w:name w:val="Hyperlink"/>
    <w:basedOn w:val="DefaultParagraphFont"/>
    <w:uiPriority w:val="99"/>
    <w:unhideWhenUsed/>
    <w:rsid w:val="00633FF4"/>
    <w:rPr>
      <w:color w:val="0563C1" w:themeColor="hyperlink"/>
      <w:u w:val="single"/>
    </w:rPr>
  </w:style>
  <w:style w:type="character" w:styleId="FollowedHyperlink">
    <w:name w:val="FollowedHyperlink"/>
    <w:basedOn w:val="DefaultParagraphFont"/>
    <w:uiPriority w:val="99"/>
    <w:semiHidden/>
    <w:unhideWhenUsed/>
    <w:rsid w:val="00633F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4783">
      <w:bodyDiv w:val="1"/>
      <w:marLeft w:val="0"/>
      <w:marRight w:val="0"/>
      <w:marTop w:val="0"/>
      <w:marBottom w:val="0"/>
      <w:divBdr>
        <w:top w:val="none" w:sz="0" w:space="0" w:color="auto"/>
        <w:left w:val="none" w:sz="0" w:space="0" w:color="auto"/>
        <w:bottom w:val="none" w:sz="0" w:space="0" w:color="auto"/>
        <w:right w:val="none" w:sz="0" w:space="0" w:color="auto"/>
      </w:divBdr>
    </w:div>
    <w:div w:id="277956087">
      <w:bodyDiv w:val="1"/>
      <w:marLeft w:val="0"/>
      <w:marRight w:val="0"/>
      <w:marTop w:val="0"/>
      <w:marBottom w:val="0"/>
      <w:divBdr>
        <w:top w:val="none" w:sz="0" w:space="0" w:color="auto"/>
        <w:left w:val="none" w:sz="0" w:space="0" w:color="auto"/>
        <w:bottom w:val="none" w:sz="0" w:space="0" w:color="auto"/>
        <w:right w:val="none" w:sz="0" w:space="0" w:color="auto"/>
      </w:divBdr>
    </w:div>
    <w:div w:id="325670094">
      <w:bodyDiv w:val="1"/>
      <w:marLeft w:val="0"/>
      <w:marRight w:val="0"/>
      <w:marTop w:val="0"/>
      <w:marBottom w:val="0"/>
      <w:divBdr>
        <w:top w:val="none" w:sz="0" w:space="0" w:color="auto"/>
        <w:left w:val="none" w:sz="0" w:space="0" w:color="auto"/>
        <w:bottom w:val="none" w:sz="0" w:space="0" w:color="auto"/>
        <w:right w:val="none" w:sz="0" w:space="0" w:color="auto"/>
      </w:divBdr>
      <w:divsChild>
        <w:div w:id="439112063">
          <w:marLeft w:val="0"/>
          <w:marRight w:val="0"/>
          <w:marTop w:val="0"/>
          <w:marBottom w:val="0"/>
          <w:divBdr>
            <w:top w:val="none" w:sz="0" w:space="0" w:color="auto"/>
            <w:left w:val="none" w:sz="0" w:space="0" w:color="auto"/>
            <w:bottom w:val="none" w:sz="0" w:space="0" w:color="auto"/>
            <w:right w:val="none" w:sz="0" w:space="0" w:color="auto"/>
          </w:divBdr>
        </w:div>
        <w:div w:id="496384665">
          <w:marLeft w:val="0"/>
          <w:marRight w:val="0"/>
          <w:marTop w:val="0"/>
          <w:marBottom w:val="0"/>
          <w:divBdr>
            <w:top w:val="none" w:sz="0" w:space="0" w:color="auto"/>
            <w:left w:val="none" w:sz="0" w:space="0" w:color="auto"/>
            <w:bottom w:val="none" w:sz="0" w:space="0" w:color="auto"/>
            <w:right w:val="none" w:sz="0" w:space="0" w:color="auto"/>
          </w:divBdr>
        </w:div>
      </w:divsChild>
    </w:div>
    <w:div w:id="623927641">
      <w:bodyDiv w:val="1"/>
      <w:marLeft w:val="0"/>
      <w:marRight w:val="0"/>
      <w:marTop w:val="0"/>
      <w:marBottom w:val="0"/>
      <w:divBdr>
        <w:top w:val="none" w:sz="0" w:space="0" w:color="auto"/>
        <w:left w:val="none" w:sz="0" w:space="0" w:color="auto"/>
        <w:bottom w:val="none" w:sz="0" w:space="0" w:color="auto"/>
        <w:right w:val="none" w:sz="0" w:space="0" w:color="auto"/>
      </w:divBdr>
    </w:div>
    <w:div w:id="1382165947">
      <w:bodyDiv w:val="1"/>
      <w:marLeft w:val="0"/>
      <w:marRight w:val="0"/>
      <w:marTop w:val="0"/>
      <w:marBottom w:val="0"/>
      <w:divBdr>
        <w:top w:val="none" w:sz="0" w:space="0" w:color="auto"/>
        <w:left w:val="none" w:sz="0" w:space="0" w:color="auto"/>
        <w:bottom w:val="none" w:sz="0" w:space="0" w:color="auto"/>
        <w:right w:val="none" w:sz="0" w:space="0" w:color="auto"/>
      </w:divBdr>
    </w:div>
    <w:div w:id="1701584440">
      <w:bodyDiv w:val="1"/>
      <w:marLeft w:val="0"/>
      <w:marRight w:val="0"/>
      <w:marTop w:val="0"/>
      <w:marBottom w:val="0"/>
      <w:divBdr>
        <w:top w:val="none" w:sz="0" w:space="0" w:color="auto"/>
        <w:left w:val="none" w:sz="0" w:space="0" w:color="auto"/>
        <w:bottom w:val="none" w:sz="0" w:space="0" w:color="auto"/>
        <w:right w:val="none" w:sz="0" w:space="0" w:color="auto"/>
      </w:divBdr>
    </w:div>
    <w:div w:id="20565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ionaldiscussiononeducation@gov.scot" TargetMode="External"/><Relationship Id="rId3" Type="http://schemas.openxmlformats.org/officeDocument/2006/relationships/numbering" Target="numbering.xml"/><Relationship Id="rId7" Type="http://schemas.openxmlformats.org/officeDocument/2006/relationships/hyperlink" Target="https://consult.gov.scot/learning-directorate/national-discussion-feedbac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58BD31AD35F47860A4CC793B346FC" ma:contentTypeVersion="11" ma:contentTypeDescription="Create a new document." ma:contentTypeScope="" ma:versionID="94adbe1036f1fec4963993b31a3d70ac">
  <xsd:schema xmlns:xsd="http://www.w3.org/2001/XMLSchema" xmlns:xs="http://www.w3.org/2001/XMLSchema" xmlns:p="http://schemas.microsoft.com/office/2006/metadata/properties" xmlns:ns2="1f6a96b4-d131-4ac8-ab10-0f498b7b25f4" xmlns:ns3="20f797d2-c762-435c-8a13-6893f56d5bdb" targetNamespace="http://schemas.microsoft.com/office/2006/metadata/properties" ma:root="true" ma:fieldsID="82dcabf7e54cf46ba988f9374c54e6ad" ns2:_="" ns3:_="">
    <xsd:import namespace="1f6a96b4-d131-4ac8-ab10-0f498b7b25f4"/>
    <xsd:import namespace="20f797d2-c762-435c-8a13-6893f56d5b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a96b4-d131-4ac8-ab10-0f498b7b2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70cefc-bccd-4b65-bb52-5b18d6959d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f797d2-c762-435c-8a13-6893f56d5b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3208b9-8f5e-4d1d-a66b-5efa0d3bb0d0}" ma:internalName="TaxCatchAll" ma:showField="CatchAllData" ma:web="20f797d2-c762-435c-8a13-6893f56d5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56C5A-8118-4876-92CE-53371C6F3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a96b4-d131-4ac8-ab10-0f498b7b25f4"/>
    <ds:schemaRef ds:uri="20f797d2-c762-435c-8a13-6893f56d5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7152C-FE85-48C0-9F00-ED609CB0A0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Daniel McLeod</cp:lastModifiedBy>
  <cp:revision>4</cp:revision>
  <dcterms:created xsi:type="dcterms:W3CDTF">2022-09-29T11:17:00Z</dcterms:created>
  <dcterms:modified xsi:type="dcterms:W3CDTF">2022-10-06T21:42:00Z</dcterms:modified>
</cp:coreProperties>
</file>