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8BE6" w14:textId="77777777" w:rsidR="00381720" w:rsidRPr="00381720" w:rsidRDefault="00381720" w:rsidP="00381720">
      <w:pPr>
        <w:pStyle w:val="Heading1"/>
        <w:spacing w:after="240"/>
        <w:rPr>
          <w:b/>
          <w:bCs/>
          <w:color w:val="auto"/>
          <w:sz w:val="48"/>
          <w:szCs w:val="48"/>
        </w:rPr>
      </w:pPr>
      <w:bookmarkStart w:id="0" w:name="_Toc232691402"/>
      <w:r w:rsidRPr="00381720">
        <w:rPr>
          <w:b/>
          <w:bCs/>
          <w:color w:val="auto"/>
          <w:sz w:val="48"/>
          <w:szCs w:val="48"/>
        </w:rPr>
        <w:t>Respondent Information Form</w:t>
      </w:r>
      <w:bookmarkEnd w:id="0"/>
    </w:p>
    <w:p w14:paraId="4375A875" w14:textId="77777777" w:rsidR="00381720" w:rsidRDefault="00381720" w:rsidP="00381720">
      <w:pPr>
        <w:tabs>
          <w:tab w:val="right" w:pos="9907"/>
        </w:tabs>
        <w:rPr>
          <w:rFonts w:eastAsia="Calibri" w:cs="Cambria"/>
          <w:b/>
          <w:sz w:val="28"/>
          <w:szCs w:val="22"/>
          <w:lang w:eastAsia="en-GB"/>
        </w:rPr>
      </w:pPr>
    </w:p>
    <w:p w14:paraId="13CC694C" w14:textId="77777777" w:rsidR="00381720" w:rsidRPr="009F1208" w:rsidRDefault="00381720" w:rsidP="00381720">
      <w:pPr>
        <w:tabs>
          <w:tab w:val="right" w:pos="9907"/>
        </w:tabs>
        <w:rPr>
          <w:rFonts w:eastAsia="Calibri" w:cs="Cambria"/>
          <w:b/>
          <w:sz w:val="36"/>
          <w:szCs w:val="36"/>
          <w:lang w:eastAsia="en-GB"/>
        </w:rPr>
      </w:pPr>
      <w:hyperlink r:id="rId7" w:tgtFrame="_blank" w:tooltip="https://www.gov.scot/isbn/9781807753290" w:history="1">
        <w:r>
          <w:rPr>
            <w:rStyle w:val="Hyperlink"/>
            <w:rFonts w:eastAsia="Calibri" w:cs="Cambria"/>
            <w:b/>
            <w:sz w:val="36"/>
            <w:szCs w:val="36"/>
            <w:lang w:eastAsia="en-GB"/>
          </w:rPr>
          <w:t xml:space="preserve">Consultation on Five Proposed Joint </w:t>
        </w:r>
        <w:proofErr w:type="gramStart"/>
        <w:r>
          <w:rPr>
            <w:rStyle w:val="Hyperlink"/>
            <w:rFonts w:eastAsia="Calibri" w:cs="Cambria"/>
            <w:b/>
            <w:sz w:val="36"/>
            <w:szCs w:val="36"/>
            <w:lang w:eastAsia="en-GB"/>
          </w:rPr>
          <w:t>UK  Fisheries</w:t>
        </w:r>
        <w:proofErr w:type="gramEnd"/>
        <w:r>
          <w:rPr>
            <w:rStyle w:val="Hyperlink"/>
            <w:rFonts w:eastAsia="Calibri" w:cs="Cambria"/>
            <w:b/>
            <w:sz w:val="36"/>
            <w:szCs w:val="36"/>
            <w:lang w:eastAsia="en-GB"/>
          </w:rPr>
          <w:t xml:space="preserve"> Management Plans (FMPs) for Pelagic Stocks </w:t>
        </w:r>
      </w:hyperlink>
    </w:p>
    <w:p w14:paraId="23F04574" w14:textId="77777777" w:rsidR="00381720" w:rsidRPr="009F7671" w:rsidRDefault="00381720" w:rsidP="00381720">
      <w:pPr>
        <w:tabs>
          <w:tab w:val="right" w:pos="9907"/>
        </w:tabs>
        <w:rPr>
          <w:rFonts w:eastAsia="Calibri" w:cs="Cambria"/>
          <w:b/>
          <w:sz w:val="28"/>
          <w:szCs w:val="22"/>
          <w:lang w:eastAsia="en-GB"/>
        </w:rPr>
      </w:pPr>
    </w:p>
    <w:p w14:paraId="53A5397F" w14:textId="77777777" w:rsidR="00381720" w:rsidRDefault="00381720" w:rsidP="00381720">
      <w:pPr>
        <w:tabs>
          <w:tab w:val="right" w:pos="9907"/>
        </w:tabs>
        <w:autoSpaceDE w:val="0"/>
        <w:autoSpaceDN w:val="0"/>
        <w:adjustRightInd w:val="0"/>
        <w:spacing w:after="200" w:line="276" w:lineRule="auto"/>
        <w:rPr>
          <w:rFonts w:eastAsia="Calibri" w:cs="Arial"/>
          <w:color w:val="000000"/>
          <w:szCs w:val="24"/>
          <w:lang w:eastAsia="en-GB"/>
        </w:rPr>
      </w:pPr>
      <w:r w:rsidRPr="00032732">
        <w:rPr>
          <w:rFonts w:eastAsia="Calibri" w:cs="Arial"/>
          <w:bCs/>
          <w:color w:val="000000"/>
          <w:szCs w:val="24"/>
          <w:lang w:eastAsia="en-GB"/>
        </w:rPr>
        <w:t>Please Note: this form must</w:t>
      </w:r>
      <w:r w:rsidRPr="00843A3F">
        <w:rPr>
          <w:rFonts w:eastAsia="Calibri" w:cs="Arial"/>
          <w:color w:val="000000"/>
          <w:szCs w:val="24"/>
          <w:lang w:eastAsia="en-GB"/>
        </w:rPr>
        <w:t xml:space="preserve"> be completed and returned with your response.</w:t>
      </w:r>
    </w:p>
    <w:p w14:paraId="049BAC7C" w14:textId="77777777" w:rsidR="00381720" w:rsidRPr="00CF2E6D" w:rsidRDefault="00381720" w:rsidP="00381720">
      <w:pPr>
        <w:tabs>
          <w:tab w:val="right" w:pos="9907"/>
        </w:tabs>
        <w:autoSpaceDE w:val="0"/>
        <w:autoSpaceDN w:val="0"/>
        <w:adjustRightInd w:val="0"/>
        <w:spacing w:after="200" w:line="276" w:lineRule="auto"/>
        <w:rPr>
          <w:rFonts w:eastAsia="Calibri" w:cs="Arial"/>
          <w:color w:val="000000"/>
          <w:szCs w:val="24"/>
          <w:lang w:eastAsia="en-GB"/>
        </w:rPr>
      </w:pPr>
      <w:r w:rsidRPr="00CF2E6D">
        <w:rPr>
          <w:rFonts w:eastAsia="Calibri" w:cs="Arial"/>
          <w:color w:val="000000"/>
          <w:szCs w:val="24"/>
          <w:lang w:eastAsia="en-GB"/>
        </w:rPr>
        <w:t>Please indicate how you wish your response to be handled and</w:t>
      </w:r>
      <w:proofErr w:type="gramStart"/>
      <w:r w:rsidRPr="00CF2E6D">
        <w:rPr>
          <w:rFonts w:eastAsia="Calibri" w:cs="Arial"/>
          <w:color w:val="000000"/>
          <w:szCs w:val="24"/>
          <w:lang w:eastAsia="en-GB"/>
        </w:rPr>
        <w:t>, in particular, whether</w:t>
      </w:r>
      <w:proofErr w:type="gramEnd"/>
      <w:r w:rsidRPr="00CF2E6D">
        <w:rPr>
          <w:rFonts w:eastAsia="Calibri" w:cs="Arial"/>
          <w:color w:val="000000"/>
          <w:szCs w:val="24"/>
          <w:lang w:eastAsia="en-GB"/>
        </w:rPr>
        <w:t xml:space="preserve"> you are content for your response to published. If you ask for your response not to be published, we will still take account of your views in our </w:t>
      </w:r>
      <w:proofErr w:type="gramStart"/>
      <w:r w:rsidRPr="00CF2E6D">
        <w:rPr>
          <w:rFonts w:eastAsia="Calibri" w:cs="Arial"/>
          <w:color w:val="000000"/>
          <w:szCs w:val="24"/>
          <w:lang w:eastAsia="en-GB"/>
        </w:rPr>
        <w:t>analysis</w:t>
      </w:r>
      <w:proofErr w:type="gramEnd"/>
      <w:r w:rsidRPr="00CF2E6D">
        <w:rPr>
          <w:rFonts w:eastAsia="Calibri" w:cs="Arial"/>
          <w:color w:val="000000"/>
          <w:szCs w:val="24"/>
          <w:lang w:eastAsia="en-GB"/>
        </w:rPr>
        <w:t xml:space="preserve"> but we will not publish your response, quote anything that you have said or list your name. We will regard your response as confidential, and we will treat it accordingly.</w:t>
      </w:r>
    </w:p>
    <w:p w14:paraId="6334C160" w14:textId="77777777" w:rsidR="00381720" w:rsidRPr="00CF2E6D" w:rsidRDefault="00381720" w:rsidP="00381720">
      <w:pPr>
        <w:tabs>
          <w:tab w:val="right" w:pos="9907"/>
        </w:tabs>
        <w:autoSpaceDE w:val="0"/>
        <w:autoSpaceDN w:val="0"/>
        <w:adjustRightInd w:val="0"/>
        <w:spacing w:after="200" w:line="276" w:lineRule="auto"/>
        <w:rPr>
          <w:rFonts w:eastAsia="Calibri" w:cs="Arial"/>
          <w:color w:val="000000"/>
          <w:szCs w:val="24"/>
          <w:lang w:eastAsia="en-GB"/>
        </w:rPr>
      </w:pPr>
      <w:r w:rsidRPr="00CF2E6D">
        <w:rPr>
          <w:rFonts w:eastAsia="Calibri" w:cs="Arial"/>
          <w:color w:val="000000"/>
          <w:szCs w:val="24"/>
          <w:lang w:eastAsia="en-GB"/>
        </w:rPr>
        <w:t>To find out how we handle your personal data, please see our </w:t>
      </w:r>
      <w:r w:rsidRPr="0093068D">
        <w:rPr>
          <w:rFonts w:eastAsia="Calibri" w:cs="Arial"/>
          <w:szCs w:val="24"/>
          <w:lang w:eastAsia="en-GB"/>
        </w:rPr>
        <w:t>privacy</w:t>
      </w:r>
      <w:r>
        <w:t xml:space="preserve"> notice</w:t>
      </w:r>
      <w:r>
        <w:rPr>
          <w:rFonts w:eastAsia="Calibri" w:cs="Arial"/>
          <w:color w:val="000000"/>
          <w:szCs w:val="24"/>
          <w:lang w:eastAsia="en-GB"/>
        </w:rPr>
        <w:t xml:space="preserve"> which is included in the Consultation document</w:t>
      </w:r>
      <w:r w:rsidRPr="00CF2E6D">
        <w:rPr>
          <w:rFonts w:eastAsia="Calibri" w:cs="Arial"/>
          <w:color w:val="000000"/>
          <w:szCs w:val="24"/>
          <w:lang w:eastAsia="en-GB"/>
        </w:rPr>
        <w:t xml:space="preserve">. By </w:t>
      </w:r>
      <w:r>
        <w:rPr>
          <w:rFonts w:eastAsia="Calibri" w:cs="Arial"/>
          <w:color w:val="000000"/>
          <w:szCs w:val="24"/>
          <w:lang w:eastAsia="en-GB"/>
        </w:rPr>
        <w:t xml:space="preserve">submitting your response to Scottish </w:t>
      </w:r>
      <w:proofErr w:type="gramStart"/>
      <w:r>
        <w:rPr>
          <w:rFonts w:eastAsia="Calibri" w:cs="Arial"/>
          <w:color w:val="000000"/>
          <w:szCs w:val="24"/>
          <w:lang w:eastAsia="en-GB"/>
        </w:rPr>
        <w:t>Government</w:t>
      </w:r>
      <w:proofErr w:type="gramEnd"/>
      <w:r>
        <w:rPr>
          <w:rFonts w:eastAsia="Calibri" w:cs="Arial"/>
          <w:color w:val="000000"/>
          <w:szCs w:val="24"/>
          <w:lang w:eastAsia="en-GB"/>
        </w:rPr>
        <w:t xml:space="preserve"> you agree to our privacy policy.</w:t>
      </w:r>
      <w:r>
        <w:rPr>
          <w:rFonts w:cs="Calibri"/>
          <w:color w:val="000000"/>
          <w:lang w:eastAsia="en-GB"/>
        </w:rPr>
        <w:br/>
      </w:r>
    </w:p>
    <w:p w14:paraId="79EB5FC8" w14:textId="77777777" w:rsidR="00381720" w:rsidRPr="00627911" w:rsidRDefault="00381720" w:rsidP="0038172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276" w:lineRule="auto"/>
        <w:rPr>
          <w:rFonts w:eastAsia="Calibri" w:cs="Arial"/>
          <w:szCs w:val="24"/>
          <w:lang w:eastAsia="en-GB"/>
        </w:rPr>
      </w:pPr>
      <w:r w:rsidRPr="00627911">
        <w:rPr>
          <w:rFonts w:eastAsia="Calibri" w:cs="Arial"/>
          <w:szCs w:val="24"/>
          <w:lang w:eastAsia="en-GB"/>
        </w:rPr>
        <w:t>What is your name?</w:t>
      </w:r>
    </w:p>
    <w:p w14:paraId="55C668AD" w14:textId="77777777" w:rsidR="00381720" w:rsidRDefault="00381720" w:rsidP="00381720">
      <w:pPr>
        <w:tabs>
          <w:tab w:val="right" w:pos="9907"/>
        </w:tabs>
        <w:spacing w:after="120" w:line="276" w:lineRule="auto"/>
        <w:rPr>
          <w:rFonts w:eastAsia="Calibri" w:cs="Arial"/>
          <w:szCs w:val="24"/>
          <w:lang w:eastAsia="en-GB"/>
        </w:rPr>
      </w:pPr>
    </w:p>
    <w:p w14:paraId="37AA99C7" w14:textId="77777777" w:rsidR="00381720" w:rsidRPr="00843A3F" w:rsidRDefault="00381720" w:rsidP="00381720">
      <w:pPr>
        <w:tabs>
          <w:tab w:val="right" w:pos="9907"/>
        </w:tabs>
        <w:spacing w:after="120" w:line="276" w:lineRule="auto"/>
        <w:rPr>
          <w:rFonts w:eastAsia="Calibri"/>
          <w:szCs w:val="24"/>
          <w:lang w:eastAsia="en-GB"/>
        </w:rPr>
      </w:pPr>
    </w:p>
    <w:p w14:paraId="26DA3479" w14:textId="77777777" w:rsidR="00381720" w:rsidRPr="00627911" w:rsidRDefault="00381720" w:rsidP="0038172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 w:line="276" w:lineRule="auto"/>
        <w:rPr>
          <w:rFonts w:eastAsia="Calibri"/>
          <w:szCs w:val="24"/>
          <w:lang w:eastAsia="en-GB"/>
        </w:rPr>
      </w:pPr>
      <w:r w:rsidRPr="00627911">
        <w:rPr>
          <w:rFonts w:eastAsia="Calibri"/>
          <w:szCs w:val="24"/>
          <w:lang w:eastAsia="en-GB"/>
        </w:rPr>
        <w:t>What is your email address?</w:t>
      </w:r>
    </w:p>
    <w:p w14:paraId="1C1BBCE2" w14:textId="77777777" w:rsidR="00381720" w:rsidRDefault="00381720" w:rsidP="00381720">
      <w:pPr>
        <w:tabs>
          <w:tab w:val="right" w:pos="9907"/>
        </w:tabs>
        <w:spacing w:after="200" w:line="276" w:lineRule="auto"/>
        <w:rPr>
          <w:rFonts w:eastAsia="Calibri"/>
          <w:szCs w:val="24"/>
          <w:lang w:eastAsia="en-GB"/>
        </w:rPr>
      </w:pPr>
      <w:r w:rsidRPr="007B38F2">
        <w:rPr>
          <w:rFonts w:eastAsia="Calibri"/>
          <w:szCs w:val="24"/>
          <w:lang w:eastAsia="en-GB"/>
        </w:rPr>
        <w:t>Your email address will never be published.</w:t>
      </w:r>
      <w:r>
        <w:rPr>
          <w:rFonts w:eastAsia="Calibri"/>
          <w:szCs w:val="24"/>
          <w:lang w:eastAsia="en-GB"/>
        </w:rPr>
        <w:t xml:space="preserve"> </w:t>
      </w:r>
      <w:r w:rsidRPr="007B38F2">
        <w:rPr>
          <w:rFonts w:eastAsia="Calibri"/>
          <w:szCs w:val="24"/>
          <w:lang w:eastAsia="en-GB"/>
        </w:rPr>
        <w:t>Your email address will be used if you give permission below to be contacted again in future about this consultation.</w:t>
      </w:r>
    </w:p>
    <w:p w14:paraId="6F29E30B" w14:textId="77777777" w:rsidR="00381720" w:rsidRPr="00843A3F" w:rsidRDefault="00381720" w:rsidP="00381720">
      <w:pPr>
        <w:tabs>
          <w:tab w:val="left" w:pos="3610"/>
        </w:tabs>
        <w:spacing w:after="200" w:line="276" w:lineRule="auto"/>
        <w:rPr>
          <w:rFonts w:eastAsia="Calibri"/>
          <w:szCs w:val="24"/>
          <w:lang w:eastAsia="en-GB"/>
        </w:rPr>
      </w:pPr>
    </w:p>
    <w:p w14:paraId="34F81EFF" w14:textId="77777777" w:rsidR="00381720" w:rsidRPr="009F7671" w:rsidRDefault="00381720" w:rsidP="00381720">
      <w:pPr>
        <w:tabs>
          <w:tab w:val="right" w:pos="9907"/>
        </w:tabs>
        <w:spacing w:line="276" w:lineRule="auto"/>
        <w:rPr>
          <w:rFonts w:eastAsia="Calibri"/>
          <w:sz w:val="22"/>
          <w:szCs w:val="22"/>
          <w:lang w:eastAsia="en-GB"/>
        </w:rPr>
      </w:pPr>
    </w:p>
    <w:p w14:paraId="2DC9FC2C" w14:textId="77777777" w:rsidR="00381720" w:rsidRPr="00627911" w:rsidRDefault="00381720" w:rsidP="0038172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 w:line="276" w:lineRule="auto"/>
        <w:rPr>
          <w:rFonts w:eastAsia="Calibri" w:cs="Arial"/>
          <w:noProof/>
          <w:szCs w:val="24"/>
          <w:lang w:eastAsia="en-GB"/>
        </w:rPr>
      </w:pPr>
      <w:r w:rsidRPr="00627911">
        <w:rPr>
          <w:rFonts w:eastAsia="Calibri"/>
          <w:szCs w:val="24"/>
          <w:lang w:eastAsia="en-GB"/>
        </w:rPr>
        <w:t xml:space="preserve">Are you responding as an individual or an organisation? </w:t>
      </w:r>
      <w:r w:rsidRPr="00627911">
        <w:rPr>
          <w:rFonts w:eastAsia="Calibri" w:cs="Arial"/>
          <w:noProof/>
          <w:szCs w:val="24"/>
          <w:lang w:eastAsia="en-GB"/>
        </w:rPr>
        <w:t xml:space="preserve"> </w:t>
      </w:r>
    </w:p>
    <w:p w14:paraId="38DBEE2A" w14:textId="77777777" w:rsidR="00381720" w:rsidRPr="00843A3F" w:rsidRDefault="00381720" w:rsidP="00381720">
      <w:pPr>
        <w:tabs>
          <w:tab w:val="right" w:pos="9907"/>
        </w:tabs>
        <w:spacing w:after="120" w:line="276" w:lineRule="auto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Individual</w:t>
      </w:r>
      <w:r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46539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>
        <w:rPr>
          <w:rFonts w:eastAsia="Calibri" w:cs="Arial"/>
          <w:szCs w:val="24"/>
          <w:lang w:eastAsia="en-GB"/>
        </w:rPr>
        <w:t xml:space="preserve"> </w:t>
      </w:r>
    </w:p>
    <w:p w14:paraId="684C945A" w14:textId="77777777" w:rsidR="00381720" w:rsidRPr="00843A3F" w:rsidRDefault="00381720" w:rsidP="00381720">
      <w:pPr>
        <w:tabs>
          <w:tab w:val="right" w:pos="9907"/>
        </w:tabs>
        <w:spacing w:after="200" w:line="276" w:lineRule="auto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Organisation</w:t>
      </w:r>
      <w:r>
        <w:rPr>
          <w:rFonts w:eastAsia="Calibri" w:cs="Arial"/>
          <w:szCs w:val="24"/>
          <w:lang w:eastAsia="en-GB"/>
        </w:rPr>
        <w:t xml:space="preserve"> </w:t>
      </w:r>
      <w:r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-58684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>
        <w:rPr>
          <w:rFonts w:eastAsia="Calibri" w:cs="Arial"/>
          <w:szCs w:val="24"/>
          <w:lang w:eastAsia="en-GB"/>
        </w:rPr>
        <w:t xml:space="preserve">  </w:t>
      </w:r>
    </w:p>
    <w:p w14:paraId="5CE42B64" w14:textId="77777777" w:rsidR="00381720" w:rsidRDefault="00381720" w:rsidP="00381720">
      <w:pPr>
        <w:tabs>
          <w:tab w:val="right" w:pos="9907"/>
        </w:tabs>
        <w:spacing w:line="276" w:lineRule="auto"/>
        <w:rPr>
          <w:rFonts w:eastAsia="Calibri"/>
          <w:szCs w:val="24"/>
          <w:lang w:eastAsia="en-GB"/>
        </w:rPr>
      </w:pPr>
    </w:p>
    <w:p w14:paraId="38618E58" w14:textId="77777777" w:rsidR="00381720" w:rsidRPr="00627911" w:rsidRDefault="00381720" w:rsidP="0038172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40" w:line="276" w:lineRule="auto"/>
        <w:rPr>
          <w:rFonts w:eastAsia="Calibri"/>
          <w:szCs w:val="24"/>
          <w:lang w:eastAsia="en-GB"/>
        </w:rPr>
      </w:pPr>
      <w:r w:rsidRPr="00627911">
        <w:rPr>
          <w:rFonts w:eastAsia="Calibri"/>
          <w:szCs w:val="24"/>
          <w:lang w:eastAsia="en-GB"/>
        </w:rPr>
        <w:t>What is your organisation?</w:t>
      </w:r>
    </w:p>
    <w:p w14:paraId="119E98D8" w14:textId="77777777" w:rsidR="00381720" w:rsidRPr="00CF2E6D" w:rsidRDefault="00381720" w:rsidP="00381720">
      <w:pPr>
        <w:tabs>
          <w:tab w:val="right" w:pos="9907"/>
        </w:tabs>
        <w:spacing w:line="276" w:lineRule="auto"/>
        <w:rPr>
          <w:rFonts w:eastAsia="Calibri"/>
          <w:szCs w:val="24"/>
          <w:lang w:eastAsia="en-GB"/>
        </w:rPr>
      </w:pPr>
      <w:r w:rsidRPr="00CF2E6D">
        <w:rPr>
          <w:rFonts w:eastAsia="Calibri"/>
          <w:szCs w:val="24"/>
          <w:lang w:eastAsia="en-GB"/>
        </w:rPr>
        <w:t>If responding on behalf of an organisation, please enter the organisation's name here.</w:t>
      </w:r>
    </w:p>
    <w:p w14:paraId="0C5A45E7" w14:textId="77777777" w:rsidR="00381720" w:rsidRDefault="00381720" w:rsidP="00381720">
      <w:pPr>
        <w:tabs>
          <w:tab w:val="right" w:pos="9907"/>
        </w:tabs>
        <w:spacing w:line="276" w:lineRule="auto"/>
        <w:rPr>
          <w:rFonts w:eastAsia="Calibri"/>
          <w:szCs w:val="24"/>
          <w:lang w:eastAsia="en-GB"/>
        </w:rPr>
      </w:pPr>
    </w:p>
    <w:p w14:paraId="7E386191" w14:textId="77777777" w:rsidR="00381720" w:rsidRDefault="00381720" w:rsidP="00381720">
      <w:pPr>
        <w:tabs>
          <w:tab w:val="right" w:pos="9907"/>
        </w:tabs>
        <w:spacing w:line="276" w:lineRule="auto"/>
        <w:rPr>
          <w:rFonts w:eastAsia="Calibri"/>
          <w:szCs w:val="24"/>
          <w:lang w:eastAsia="en-GB"/>
        </w:rPr>
      </w:pPr>
    </w:p>
    <w:p w14:paraId="5403EFC9" w14:textId="77777777" w:rsidR="00381720" w:rsidRDefault="00381720" w:rsidP="00381720">
      <w:pPr>
        <w:tabs>
          <w:tab w:val="right" w:pos="9907"/>
        </w:tabs>
        <w:spacing w:line="276" w:lineRule="auto"/>
        <w:rPr>
          <w:rFonts w:eastAsia="Calibri"/>
          <w:szCs w:val="24"/>
          <w:lang w:eastAsia="en-GB"/>
        </w:rPr>
      </w:pPr>
    </w:p>
    <w:p w14:paraId="3612D274" w14:textId="77777777" w:rsidR="00381720" w:rsidRDefault="00381720" w:rsidP="00381720">
      <w:pPr>
        <w:tabs>
          <w:tab w:val="right" w:pos="9907"/>
        </w:tabs>
        <w:spacing w:line="276" w:lineRule="auto"/>
        <w:rPr>
          <w:rFonts w:eastAsia="Calibri"/>
          <w:szCs w:val="24"/>
          <w:lang w:eastAsia="en-GB"/>
        </w:rPr>
      </w:pPr>
    </w:p>
    <w:p w14:paraId="0B207D37" w14:textId="77777777" w:rsidR="00381720" w:rsidRPr="00627911" w:rsidRDefault="00381720" w:rsidP="0038172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76" w:lineRule="auto"/>
        <w:rPr>
          <w:rFonts w:eastAsia="Calibri"/>
          <w:szCs w:val="24"/>
          <w:lang w:eastAsia="en-GB"/>
        </w:rPr>
      </w:pPr>
      <w:r w:rsidRPr="00627911">
        <w:rPr>
          <w:rFonts w:eastAsia="Calibri"/>
          <w:szCs w:val="24"/>
          <w:lang w:eastAsia="en-GB"/>
        </w:rPr>
        <w:t>The Scottish Government would like your permission to publish your consultation response. Please indicate your publishing preference:</w:t>
      </w:r>
    </w:p>
    <w:p w14:paraId="78706EFC" w14:textId="77777777" w:rsidR="00381720" w:rsidRPr="009F7671" w:rsidRDefault="00381720" w:rsidP="00381720">
      <w:pPr>
        <w:tabs>
          <w:tab w:val="right" w:pos="9907"/>
        </w:tabs>
        <w:spacing w:line="276" w:lineRule="auto"/>
        <w:rPr>
          <w:rFonts w:eastAsia="Calibri"/>
          <w:sz w:val="22"/>
          <w:szCs w:val="22"/>
          <w:lang w:eastAsia="en-GB"/>
        </w:rPr>
      </w:pPr>
    </w:p>
    <w:p w14:paraId="0C5EA8BE" w14:textId="77777777" w:rsidR="00381720" w:rsidRPr="00843A3F" w:rsidRDefault="00381720" w:rsidP="00381720">
      <w:pPr>
        <w:spacing w:after="120" w:line="276" w:lineRule="auto"/>
        <w:ind w:right="-46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Publish response with name</w:t>
      </w:r>
      <w:r>
        <w:rPr>
          <w:rFonts w:eastAsia="Calibri" w:cs="Arial"/>
          <w:szCs w:val="24"/>
          <w:lang w:eastAsia="en-GB"/>
        </w:rPr>
        <w:tab/>
      </w:r>
      <w:r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170213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267C49C8" w14:textId="77777777" w:rsidR="00381720" w:rsidRPr="00843A3F" w:rsidRDefault="00381720" w:rsidP="00381720">
      <w:pPr>
        <w:spacing w:after="120" w:line="276" w:lineRule="auto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Publish response only (without name)</w:t>
      </w:r>
      <w:r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52129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>
        <w:rPr>
          <w:rFonts w:eastAsia="Calibri" w:cs="Arial"/>
          <w:szCs w:val="24"/>
          <w:lang w:eastAsia="en-GB"/>
        </w:rPr>
        <w:tab/>
      </w:r>
    </w:p>
    <w:p w14:paraId="09273F72" w14:textId="77777777" w:rsidR="00381720" w:rsidRDefault="00381720" w:rsidP="00381720">
      <w:pPr>
        <w:spacing w:after="200" w:line="276" w:lineRule="auto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Do not publish response</w:t>
      </w:r>
      <w:r>
        <w:rPr>
          <w:rFonts w:eastAsia="Calibri" w:cs="Arial"/>
          <w:szCs w:val="24"/>
          <w:lang w:eastAsia="en-GB"/>
        </w:rPr>
        <w:tab/>
      </w:r>
      <w:r>
        <w:rPr>
          <w:rFonts w:eastAsia="Calibri" w:cs="Arial"/>
          <w:szCs w:val="24"/>
          <w:lang w:eastAsia="en-GB"/>
        </w:rPr>
        <w:tab/>
      </w:r>
      <w:r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9673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41B9BE53" w14:textId="77777777" w:rsidR="00381720" w:rsidRPr="00930685" w:rsidRDefault="00381720" w:rsidP="00381720">
      <w:pPr>
        <w:tabs>
          <w:tab w:val="right" w:pos="9907"/>
        </w:tabs>
        <w:spacing w:after="200" w:line="276" w:lineRule="auto"/>
        <w:rPr>
          <w:rFonts w:eastAsia="Calibri" w:cs="Arial"/>
          <w:szCs w:val="24"/>
          <w:lang w:eastAsia="en-GB"/>
        </w:rPr>
      </w:pPr>
      <w:r w:rsidRPr="00930685">
        <w:rPr>
          <w:rFonts w:eastAsia="Calibri" w:cs="Arial"/>
          <w:b/>
          <w:bCs/>
          <w:szCs w:val="24"/>
          <w:lang w:eastAsia="en-GB"/>
        </w:rPr>
        <w:br/>
      </w:r>
      <w:r w:rsidRPr="00930685">
        <w:rPr>
          <w:rFonts w:eastAsia="Calibri" w:cs="Arial"/>
          <w:szCs w:val="24"/>
          <w:lang w:eastAsia="en-GB"/>
        </w:rPr>
        <w:t>Information for organisations only:</w:t>
      </w:r>
    </w:p>
    <w:p w14:paraId="0DC73BB0" w14:textId="77777777" w:rsidR="00381720" w:rsidRPr="00CF2E6D" w:rsidRDefault="00381720" w:rsidP="00381720">
      <w:pPr>
        <w:tabs>
          <w:tab w:val="right" w:pos="9907"/>
        </w:tabs>
        <w:spacing w:after="200" w:line="276" w:lineRule="auto"/>
        <w:rPr>
          <w:rFonts w:eastAsia="Calibri" w:cs="Arial"/>
          <w:szCs w:val="24"/>
          <w:lang w:eastAsia="en-GB"/>
        </w:rPr>
      </w:pPr>
      <w:r w:rsidRPr="00CF2E6D">
        <w:rPr>
          <w:rFonts w:eastAsia="Calibri" w:cs="Arial"/>
          <w:szCs w:val="24"/>
          <w:lang w:eastAsia="en-GB"/>
        </w:rPr>
        <w:t>The option </w:t>
      </w:r>
      <w:r w:rsidRPr="00032732">
        <w:rPr>
          <w:rFonts w:eastAsia="Calibri" w:cs="Arial"/>
          <w:szCs w:val="24"/>
          <w:lang w:eastAsia="en-GB"/>
        </w:rPr>
        <w:t>'Publish response only (without name)'</w:t>
      </w:r>
      <w:r w:rsidRPr="00CF2E6D">
        <w:rPr>
          <w:rFonts w:eastAsia="Calibri" w:cs="Arial"/>
          <w:i/>
          <w:iCs/>
          <w:szCs w:val="24"/>
          <w:lang w:eastAsia="en-GB"/>
        </w:rPr>
        <w:t> </w:t>
      </w:r>
      <w:r w:rsidRPr="00CF2E6D">
        <w:rPr>
          <w:rFonts w:eastAsia="Calibri" w:cs="Arial"/>
          <w:szCs w:val="24"/>
          <w:lang w:eastAsia="en-GB"/>
        </w:rPr>
        <w:t>refers only to your name, not your organisation’s name. If this option is selected, the organisation name will still be published.</w:t>
      </w:r>
    </w:p>
    <w:p w14:paraId="2F4997FE" w14:textId="77777777" w:rsidR="00381720" w:rsidRPr="00CF2E6D" w:rsidRDefault="00381720" w:rsidP="00381720">
      <w:pPr>
        <w:tabs>
          <w:tab w:val="right" w:pos="9907"/>
        </w:tabs>
        <w:spacing w:after="200" w:line="276" w:lineRule="auto"/>
        <w:rPr>
          <w:rFonts w:eastAsia="Calibri" w:cs="Arial"/>
          <w:szCs w:val="24"/>
          <w:lang w:eastAsia="en-GB"/>
        </w:rPr>
      </w:pPr>
      <w:r w:rsidRPr="00CF2E6D">
        <w:rPr>
          <w:rFonts w:eastAsia="Calibri" w:cs="Arial"/>
          <w:szCs w:val="24"/>
          <w:lang w:eastAsia="en-GB"/>
        </w:rPr>
        <w:t>If you choose the option </w:t>
      </w:r>
      <w:r w:rsidRPr="00032732">
        <w:rPr>
          <w:rFonts w:eastAsia="Calibri" w:cs="Arial"/>
          <w:szCs w:val="24"/>
          <w:lang w:eastAsia="en-GB"/>
        </w:rPr>
        <w:t>'Do not publish response'</w:t>
      </w:r>
      <w:r w:rsidRPr="00CF2E6D">
        <w:rPr>
          <w:rFonts w:eastAsia="Calibri" w:cs="Arial"/>
          <w:szCs w:val="24"/>
          <w:lang w:eastAsia="en-GB"/>
        </w:rPr>
        <w:t>, your organisation name may still be listed as having responded to the consultation in, for example, the analysis report.</w:t>
      </w:r>
    </w:p>
    <w:p w14:paraId="3558C8EF" w14:textId="77777777" w:rsidR="00381720" w:rsidRDefault="00381720" w:rsidP="00381720">
      <w:pPr>
        <w:tabs>
          <w:tab w:val="right" w:pos="9907"/>
        </w:tabs>
        <w:spacing w:after="120" w:line="120" w:lineRule="atLeast"/>
        <w:rPr>
          <w:rFonts w:eastAsia="Calibri" w:cs="Arial"/>
          <w:color w:val="000000"/>
          <w:szCs w:val="24"/>
          <w:lang w:eastAsia="en-GB"/>
        </w:rPr>
      </w:pPr>
    </w:p>
    <w:p w14:paraId="2A21549D" w14:textId="77777777" w:rsidR="00381720" w:rsidRPr="00627911" w:rsidRDefault="00381720" w:rsidP="0038172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276" w:lineRule="auto"/>
        <w:rPr>
          <w:rFonts w:eastAsia="Calibri" w:cs="Arial"/>
          <w:color w:val="000000"/>
          <w:szCs w:val="24"/>
          <w:lang w:eastAsia="en-GB"/>
        </w:rPr>
      </w:pPr>
      <w:r w:rsidRPr="00627911">
        <w:rPr>
          <w:rFonts w:eastAsia="Calibri" w:cs="Arial"/>
          <w:color w:val="000000"/>
          <w:szCs w:val="24"/>
          <w:lang w:eastAsia="en-GB"/>
        </w:rPr>
        <w:t>Do you consent to Scottish Government contacting you again in relation to this consultation exercise?</w:t>
      </w:r>
    </w:p>
    <w:p w14:paraId="5BB7D211" w14:textId="77777777" w:rsidR="00381720" w:rsidRPr="00843A3F" w:rsidRDefault="00381720" w:rsidP="00381720">
      <w:pPr>
        <w:tabs>
          <w:tab w:val="right" w:pos="9907"/>
        </w:tabs>
        <w:spacing w:after="120" w:line="276" w:lineRule="auto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Yes</w:t>
      </w:r>
      <w:r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-123384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3602B782" w14:textId="77777777" w:rsidR="00381720" w:rsidRDefault="00381720" w:rsidP="00381720">
      <w:pPr>
        <w:tabs>
          <w:tab w:val="right" w:pos="9907"/>
        </w:tabs>
        <w:spacing w:after="200" w:line="276" w:lineRule="auto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No</w:t>
      </w:r>
      <w:r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-185418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2146CE32" w14:textId="77777777" w:rsidR="00381720" w:rsidRDefault="00381720" w:rsidP="00381720">
      <w:pPr>
        <w:tabs>
          <w:tab w:val="right" w:pos="9907"/>
        </w:tabs>
        <w:spacing w:after="200" w:line="276" w:lineRule="auto"/>
        <w:rPr>
          <w:rFonts w:eastAsia="Calibri" w:cs="Arial"/>
          <w:szCs w:val="24"/>
          <w:lang w:eastAsia="en-GB"/>
        </w:rPr>
      </w:pPr>
    </w:p>
    <w:p w14:paraId="34611115" w14:textId="77777777" w:rsidR="00381720" w:rsidRPr="00EF28D5" w:rsidRDefault="00381720" w:rsidP="0038172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 w:line="276" w:lineRule="auto"/>
        <w:rPr>
          <w:rFonts w:eastAsia="Calibri" w:cs="Arial"/>
          <w:szCs w:val="24"/>
          <w:lang w:eastAsia="en-GB"/>
        </w:rPr>
      </w:pPr>
      <w:r w:rsidRPr="00627911">
        <w:rPr>
          <w:rFonts w:eastAsia="Calibri" w:cs="Arial"/>
          <w:szCs w:val="24"/>
          <w:lang w:eastAsia="en-GB"/>
        </w:rPr>
        <w:t>I confirm that I have read the privacy policy and consent to the data I provide being used as set out in the policy.</w:t>
      </w:r>
    </w:p>
    <w:p w14:paraId="0AD91FF5" w14:textId="77777777" w:rsidR="00381720" w:rsidRPr="00EF28D5" w:rsidRDefault="00381720" w:rsidP="00381720">
      <w:pPr>
        <w:tabs>
          <w:tab w:val="right" w:pos="9907"/>
        </w:tabs>
        <w:spacing w:after="120" w:line="276" w:lineRule="auto"/>
        <w:rPr>
          <w:rFonts w:eastAsia="Calibri" w:cs="Arial"/>
          <w:szCs w:val="24"/>
          <w:lang w:eastAsia="en-GB"/>
        </w:rPr>
      </w:pPr>
      <w:r>
        <w:rPr>
          <w:rFonts w:eastAsia="Calibri" w:cs="Arial"/>
          <w:szCs w:val="24"/>
          <w:lang w:eastAsia="en-GB"/>
        </w:rPr>
        <w:t xml:space="preserve">You can view the privacy policy here: </w:t>
      </w:r>
      <w:hyperlink r:id="rId8" w:history="1">
        <w:r>
          <w:rPr>
            <w:rStyle w:val="Hyperlink"/>
          </w:rPr>
          <w:t>Privacy - gov.scot (www.gov.scot)</w:t>
        </w:r>
      </w:hyperlink>
    </w:p>
    <w:p w14:paraId="46ABBEDD" w14:textId="77777777" w:rsidR="00381720" w:rsidRDefault="00381720" w:rsidP="00381720">
      <w:pPr>
        <w:tabs>
          <w:tab w:val="right" w:pos="9907"/>
        </w:tabs>
        <w:spacing w:after="120" w:line="276" w:lineRule="auto"/>
        <w:rPr>
          <w:rFonts w:eastAsia="Calibri" w:cs="Arial"/>
          <w:szCs w:val="24"/>
          <w:lang w:eastAsia="en-GB"/>
        </w:rPr>
      </w:pPr>
      <w:r>
        <w:rPr>
          <w:rFonts w:eastAsia="Calibri" w:cs="Arial"/>
          <w:szCs w:val="24"/>
          <w:lang w:eastAsia="en-GB"/>
        </w:rPr>
        <w:t>I consent</w:t>
      </w:r>
      <w:r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13168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45C5FB5A" w14:textId="77777777" w:rsidR="00381720" w:rsidRDefault="00381720" w:rsidP="00381720">
      <w:pPr>
        <w:rPr>
          <w:rFonts w:eastAsia="Calibri" w:cs="Arial"/>
          <w:szCs w:val="24"/>
          <w:lang w:eastAsia="en-GB"/>
        </w:rPr>
      </w:pPr>
      <w:r>
        <w:rPr>
          <w:rFonts w:eastAsia="Calibri" w:cs="Arial"/>
          <w:szCs w:val="24"/>
          <w:lang w:eastAsia="en-GB"/>
        </w:rPr>
        <w:br w:type="page"/>
      </w:r>
    </w:p>
    <w:p w14:paraId="57488815" w14:textId="77777777" w:rsidR="00381720" w:rsidRDefault="00381720" w:rsidP="00381720">
      <w:pPr>
        <w:pStyle w:val="Documenttitle"/>
        <w:rPr>
          <w:lang w:eastAsia="en-GB"/>
        </w:rPr>
      </w:pPr>
      <w:r>
        <w:rPr>
          <w:lang w:eastAsia="en-GB"/>
        </w:rPr>
        <w:lastRenderedPageBreak/>
        <w:t>Questionnaire</w:t>
      </w:r>
    </w:p>
    <w:p w14:paraId="1499660C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5BEC9AB9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1EF8862C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7866B6">
        <w:rPr>
          <w:rFonts w:cs="Arial"/>
          <w:b/>
          <w:bCs/>
          <w:szCs w:val="24"/>
        </w:rPr>
        <w:t>Question 1</w:t>
      </w:r>
    </w:p>
    <w:p w14:paraId="3F400D17" w14:textId="77777777" w:rsidR="00381720" w:rsidRPr="0093068D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030BA9">
        <w:rPr>
          <w:b/>
          <w:bCs/>
        </w:rPr>
        <w:t>For the North Sea herring FMP, do you agree with the proposed policies?</w:t>
      </w:r>
    </w:p>
    <w:p w14:paraId="174313A9" w14:textId="77777777" w:rsidR="00381720" w:rsidRDefault="00381720" w:rsidP="00381720">
      <w:pPr>
        <w:autoSpaceDE w:val="0"/>
        <w:autoSpaceDN w:val="0"/>
        <w:adjustRightInd w:val="0"/>
        <w:rPr>
          <w:b/>
          <w:bCs/>
        </w:rPr>
      </w:pPr>
    </w:p>
    <w:p w14:paraId="0355E7E1" w14:textId="77777777" w:rsidR="00381720" w:rsidRPr="002F43F9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11AD6008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2B0D27">
        <w:rPr>
          <w:rFonts w:cs="Arial"/>
          <w:szCs w:val="24"/>
        </w:rPr>
        <w:t>Agree with all the policies</w:t>
      </w:r>
    </w:p>
    <w:p w14:paraId="4349DCB6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 policies</w:t>
      </w:r>
    </w:p>
    <w:p w14:paraId="03A508BD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>Disagree with all the policies</w:t>
      </w:r>
    </w:p>
    <w:p w14:paraId="6D4CED3C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3B3607F0" w14:textId="77777777" w:rsidR="00381720" w:rsidRPr="007866B6" w:rsidRDefault="00381720" w:rsidP="00381720">
      <w:pPr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76A99" wp14:editId="7A5140A7">
                <wp:simplePos x="0" y="0"/>
                <wp:positionH relativeFrom="column">
                  <wp:posOffset>-4445</wp:posOffset>
                </wp:positionH>
                <wp:positionV relativeFrom="paragraph">
                  <wp:posOffset>288290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B60CCA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76A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22.7pt;width:468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IMDwIAAAMEAAAOAAAAZHJzL2Uyb0RvYy54bWysU9tu2zAMfR+wfxD0vjhOky4x4hRdug4D&#10;ugvQ7QNkWbaFyaJGKbG7rx8lp2mwvQ3zg0Ca1CF5eLS9GXvDjgq9BlvyfDbnTFkJtbZtyb9/u3+z&#10;5swHYWthwKqSPynPb3avX20HV6gFdGBqhYxArC8GV/IuBFdkmZed6oWfgVOWgg1gLwK52GY1ioHQ&#10;e5Mt5vPrbACsHYJU3tPfuynIdwm/aZQMX5rGq8BMyam3kE5MZxXPbLcVRYvCdVqe2hD/0EUvtKWi&#10;Z6g7EQQ7oP4LqtcSwUMTZhL6DJpGS5VmoGny+R/TPHbCqTQLkePdmSb//2Dl5+Oj+4osjO9gpAWm&#10;Ibx7APnDMwv7TthW3SLC0ClRU+E8UpYNzhenq5FqX/gIUg2foKYli0OABDQ22EdWaE5G6LSApzPp&#10;agxM0s/VZnl1PaeQpFi+eHu1ztNaMlE8X3fowwcFPYtGyZG2muDF8cGH2I4onlNiNQv32pi0WWPZ&#10;UPLNarGaBgOj6xiMaR7bam+QHUXURvrSbBS5TOt1IIUa3Zd8fU4SRaTjva1TlSC0mWzqxNgTP5GS&#10;iZwwViMlRp4qqJ+IKYRJifRyyOgAf3E2kApL7n8eBCrOzEdLbG/y5TLK9tLBS6e6dISVBFXywNlk&#10;7sMk9YND3XZUadqvhVvaUKMTdy9dnfompSVKT68iSvnST1kvb3f3GwAA//8DAFBLAwQUAAYACAAA&#10;ACEA8mTKbOIAAAAIAQAADwAAAGRycy9kb3ducmV2LnhtbEyPQUvDQBSE74L/YXmCF2k3tmm1MS9F&#10;CxYVKbQRxNs2+0yCu29DdtvGf+960uMww8w3+XKwRhyp961jhOtxAoK4crrlGuGtfBzdgvBBsVbG&#10;MSF8k4dlcX6Wq0y7E2/puAu1iCXsM4XQhNBlUvqqIav82HXE0ft0vVUhyr6WulenWG6NnCTJXFrV&#10;clxoVEerhqqv3cEirBcfV5sXfl6Zdbl9fSrtQJv3B8TLi+H+DkSgIfyF4Rc/okMRmfbuwNoLgzC6&#10;iUGEdJaCiPZiOpuC2CNM0nkCssjl/wPFDwAAAP//AwBQSwECLQAUAAYACAAAACEAtoM4kv4AAADh&#10;AQAAEwAAAAAAAAAAAAAAAAAAAAAAW0NvbnRlbnRfVHlwZXNdLnhtbFBLAQItABQABgAIAAAAIQA4&#10;/SH/1gAAAJQBAAALAAAAAAAAAAAAAAAAAC8BAABfcmVscy8ucmVsc1BLAQItABQABgAIAAAAIQDF&#10;FfIMDwIAAAMEAAAOAAAAAAAAAAAAAAAAAC4CAABkcnMvZTJvRG9jLnhtbFBLAQItABQABgAIAAAA&#10;IQDyZMps4gAAAAgBAAAPAAAAAAAAAAAAAAAAAGkEAABkcnMvZG93bnJldi54bWxQSwUGAAAAAAQA&#10;BADzAAAAeAUAAAAA&#10;" filled="f">
                <v:textbox inset=",7.2pt,,7.2pt">
                  <w:txbxContent>
                    <w:p w14:paraId="2BB60CCA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answer.</w:t>
      </w:r>
    </w:p>
    <w:p w14:paraId="22DB66D1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56043797" w14:textId="77777777" w:rsidR="00381720" w:rsidRDefault="00381720" w:rsidP="00381720">
      <w:pPr>
        <w:autoSpaceDE w:val="0"/>
        <w:autoSpaceDN w:val="0"/>
        <w:adjustRightInd w:val="0"/>
        <w:rPr>
          <w:b/>
          <w:bCs/>
        </w:rPr>
      </w:pPr>
      <w:r w:rsidRPr="007866B6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2</w:t>
      </w:r>
      <w:r w:rsidRPr="002F43F9">
        <w:rPr>
          <w:b/>
          <w:bCs/>
        </w:rPr>
        <w:t xml:space="preserve"> </w:t>
      </w:r>
    </w:p>
    <w:p w14:paraId="7AD5899F" w14:textId="77777777" w:rsidR="00381720" w:rsidRDefault="00381720" w:rsidP="00381720">
      <w:pPr>
        <w:autoSpaceDE w:val="0"/>
        <w:autoSpaceDN w:val="0"/>
        <w:adjustRightInd w:val="0"/>
        <w:rPr>
          <w:b/>
          <w:bCs/>
        </w:rPr>
      </w:pPr>
      <w:r w:rsidRPr="00030BA9">
        <w:rPr>
          <w:b/>
          <w:bCs/>
        </w:rPr>
        <w:t>What are your views on the proposed actions for each policy in the North Sea herring FMP?</w:t>
      </w:r>
    </w:p>
    <w:p w14:paraId="6D0D9CEF" w14:textId="77777777" w:rsidR="00381720" w:rsidRPr="007866B6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3E4A668C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704F87">
        <w:rPr>
          <w:rFonts w:cs="Arial"/>
          <w:szCs w:val="24"/>
        </w:rPr>
        <w:t>Agree with all the actions</w:t>
      </w:r>
    </w:p>
    <w:p w14:paraId="474CEE16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</w:t>
      </w:r>
      <w:r>
        <w:rPr>
          <w:rFonts w:cs="Arial"/>
          <w:szCs w:val="24"/>
        </w:rPr>
        <w:t xml:space="preserve"> actions</w:t>
      </w:r>
    </w:p>
    <w:p w14:paraId="6D56AB0A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 xml:space="preserve">Disagree with all the </w:t>
      </w:r>
      <w:r>
        <w:rPr>
          <w:rFonts w:cs="Arial"/>
          <w:szCs w:val="24"/>
        </w:rPr>
        <w:t>actions</w:t>
      </w:r>
    </w:p>
    <w:p w14:paraId="30EC91CD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7EA21FFD" w14:textId="77777777" w:rsidR="00381720" w:rsidRDefault="00381720" w:rsidP="00381720">
      <w:pPr>
        <w:autoSpaceDE w:val="0"/>
        <w:autoSpaceDN w:val="0"/>
        <w:adjustRightInd w:val="0"/>
        <w:rPr>
          <w:rFonts w:cs="Arial"/>
          <w:szCs w:val="24"/>
        </w:rPr>
      </w:pPr>
    </w:p>
    <w:p w14:paraId="2CB227CB" w14:textId="77777777" w:rsidR="00381720" w:rsidRPr="007866B6" w:rsidRDefault="00381720" w:rsidP="00381720">
      <w:pPr>
        <w:autoSpaceDE w:val="0"/>
        <w:autoSpaceDN w:val="0"/>
        <w:adjustRightInd w:val="0"/>
        <w:rPr>
          <w:rFonts w:cs="Arial"/>
          <w:szCs w:val="24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A350A" wp14:editId="60418989">
                <wp:simplePos x="0" y="0"/>
                <wp:positionH relativeFrom="column">
                  <wp:posOffset>-4445</wp:posOffset>
                </wp:positionH>
                <wp:positionV relativeFrom="paragraph">
                  <wp:posOffset>288290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1C6BC5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A350A" id="Text Box 3" o:spid="_x0000_s1027" type="#_x0000_t202" style="position:absolute;margin-left:-.35pt;margin-top:22.7pt;width:468pt;height:10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lTEgIAAAoEAAAOAAAAZHJzL2Uyb0RvYy54bWysU9tu2zAMfR+wfxD0vjhJky4x4hRdug4D&#10;ugvQ7QNkWbaFyaJGKbG7rx8lu2mwvQ3zg0Ca1CF5eLS7GTrDTgq9BlvwxWzOmbISKm2bgn//dv9m&#10;w5kPwlbCgFUFf1Ke3+xfv9r1LldLaMFUChmBWJ/3ruBtCC7PMi9b1Qk/A6csBWvATgRysckqFD2h&#10;dyZbzufXWQ9YOQSpvKe/d2OQ7xN+XSsZvtS1V4GZglNvIZ2YzjKe2X4n8gaFa7Wc2hD/0EUntKWi&#10;Z6g7EQQ7ov4LqtMSwUMdZhK6DOpaS5VmoGkW8z+meWyFU2kWIse7M03+/8HKz6dH9xVZGN7BQAtM&#10;Q3j3APKHZxYOrbCNukWEvlWiosKLSFnWO59PVyPVPvcRpOw/QUVLFscACWiosYus0JyM0GkBT2fS&#10;1RCYpJ/r7erqek4hSbHF8u3VZpHWkon8+bpDHz4o6Fg0Co601QQvTg8+xHZE/pwSq1m418akzRrL&#10;+oJv18v1OBgYXcVgTPPYlAeD7CSiNtKXZqPIZVqnAynU6K7gm3OSyCMd722VqgShzWhTJ8ZO/ERK&#10;RnLCUA5MVxN5ka4SqiciDGEUJD0gMlrAX5z1JMaC+59HgYoz89ES6dvFahXVe+ngpVNeOsJKgip4&#10;4Gw0D2FU/NGhblqqNK7Zwi0tqtaJwpeupvZJcInZ6XFERV/6KevlCe9/AwAA//8DAFBLAwQUAAYA&#10;CAAAACEA8mTKbOIAAAAIAQAADwAAAGRycy9kb3ducmV2LnhtbEyPQUvDQBSE74L/YXmCF2k3tmm1&#10;MS9FCxYVKbQRxNs2+0yCu29DdtvGf+960uMww8w3+XKwRhyp961jhOtxAoK4crrlGuGtfBzdgvBB&#10;sVbGMSF8k4dlcX6Wq0y7E2/puAu1iCXsM4XQhNBlUvqqIav82HXE0ft0vVUhyr6WulenWG6NnCTJ&#10;XFrVclxoVEerhqqv3cEirBcfV5sXfl6Zdbl9fSrtQJv3B8TLi+H+DkSgIfyF4Rc/okMRmfbuwNoL&#10;gzC6iUGEdJaCiPZiOpuC2CNM0nkCssjl/wPFDwAAAP//AwBQSwECLQAUAAYACAAAACEAtoM4kv4A&#10;AADhAQAAEwAAAAAAAAAAAAAAAAAAAAAAW0NvbnRlbnRfVHlwZXNdLnhtbFBLAQItABQABgAIAAAA&#10;IQA4/SH/1gAAAJQBAAALAAAAAAAAAAAAAAAAAC8BAABfcmVscy8ucmVsc1BLAQItABQABgAIAAAA&#10;IQDXyclTEgIAAAoEAAAOAAAAAAAAAAAAAAAAAC4CAABkcnMvZTJvRG9jLnhtbFBLAQItABQABgAI&#10;AAAAIQDyZMps4gAAAAgBAAAPAAAAAAAAAAAAAAAAAGwEAABkcnMvZG93bnJldi54bWxQSwUGAAAA&#10;AAQABADzAAAAewUAAAAA&#10;" filled="f">
                <v:textbox inset=",7.2pt,,7.2pt">
                  <w:txbxContent>
                    <w:p w14:paraId="0D1C6BC5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</w:t>
      </w:r>
      <w:r>
        <w:rPr>
          <w:rFonts w:cs="Arial"/>
          <w:szCs w:val="24"/>
        </w:rPr>
        <w:t>er.</w:t>
      </w:r>
    </w:p>
    <w:p w14:paraId="49AD6C64" w14:textId="77777777" w:rsidR="00381720" w:rsidRPr="007866B6" w:rsidRDefault="00381720" w:rsidP="00381720">
      <w:pPr>
        <w:rPr>
          <w:rFonts w:cs="Arial"/>
          <w:szCs w:val="24"/>
        </w:rPr>
      </w:pPr>
    </w:p>
    <w:p w14:paraId="1D240369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7866B6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3</w:t>
      </w:r>
    </w:p>
    <w:p w14:paraId="09A386C6" w14:textId="77777777" w:rsidR="00381720" w:rsidRPr="0093068D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030BA9">
        <w:rPr>
          <w:b/>
          <w:bCs/>
        </w:rPr>
        <w:t>For the West Coast of Scotland (and Clyde) herring FMP, do you agree with the proposed policies?</w:t>
      </w:r>
    </w:p>
    <w:p w14:paraId="6176132C" w14:textId="77777777" w:rsidR="00381720" w:rsidRPr="002F43F9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09CA7680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2B0D27">
        <w:rPr>
          <w:rFonts w:cs="Arial"/>
          <w:szCs w:val="24"/>
        </w:rPr>
        <w:t>Agree with all the policies</w:t>
      </w:r>
    </w:p>
    <w:p w14:paraId="3730B51D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lastRenderedPageBreak/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 policies</w:t>
      </w:r>
    </w:p>
    <w:p w14:paraId="62A0DE3E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>Disagree with all the policies</w:t>
      </w:r>
    </w:p>
    <w:p w14:paraId="507AE004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14F0DE16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642DB" wp14:editId="1B7FAF97">
                <wp:simplePos x="0" y="0"/>
                <wp:positionH relativeFrom="column">
                  <wp:posOffset>-4445</wp:posOffset>
                </wp:positionH>
                <wp:positionV relativeFrom="paragraph">
                  <wp:posOffset>288290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35219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42DB" id="Text Box 4" o:spid="_x0000_s1028" type="#_x0000_t202" style="position:absolute;margin-left:-.35pt;margin-top:22.7pt;width:468pt;height:10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e9FAIAAAoEAAAOAAAAZHJzL2Uyb0RvYy54bWysU9tu2zAMfR+wfxD0vjhOky4x4hRdug4D&#10;ugvQ7QNkWbaFyaJGKbG7rx8lp2mwvQ3zg0Ca1CF5eLS9GXvDjgq9BlvyfDbnTFkJtbZtyb9/u3+z&#10;5swHYWthwKqSPynPb3avX20HV6gFdGBqhYxArC8GV/IuBFdkmZed6oWfgVOWgg1gLwK52GY1ioHQ&#10;e5Mt5vPrbACsHYJU3tPfuynIdwm/aZQMX5rGq8BMyam3kE5MZxXPbLcVRYvCdVqe2hD/0EUvtKWi&#10;Z6g7EQQ7oP4LqtcSwUMTZhL6DJpGS5VmoGny+R/TPHbCqTQLkePdmSb//2Dl5+Oj+4osjO9gpAWm&#10;Ibx7APnDMwv7TthW3SLC0ClRU+E8UpYNzhenq5FqX/gIUg2foKYli0OABDQ22EdWaE5G6LSApzPp&#10;agxM0s/VZnl1PaeQpFi+eHu1ztNaMlE8X3fowwcFPYtGyZG2muDF8cGH2I4onlNiNQv32pi0WWPZ&#10;UPLNarGaBgOj6xiMaR7bam+QHUXURvrSbBS5TOt1IIUa3Zd8fU4SRaTjva1TlSC0mWzqxNgTP5GS&#10;iZwwViPTdckXsUCkq4L6iQhDmARJD4iMDvAXZwOJseT+50Gg4sx8tET6Jl8uo3ovHbx0qktHWElQ&#10;JQ+cTeY+TIo/ONRtR5WmNVu4pUU1OlH40tWpfRJcYvb0OKKiL/2U9fKEd78BAAD//wMAUEsDBBQA&#10;BgAIAAAAIQDyZMps4gAAAAgBAAAPAAAAZHJzL2Rvd25yZXYueG1sTI9BS8NAFITvgv9heYIXaTe2&#10;abUxL0ULFhUptBHE2zb7TIK7b0N228Z/73rS4zDDzDf5crBGHKn3rWOE63ECgrhyuuUa4a18HN2C&#10;8EGxVsYxIXyTh2VxfparTLsTb+m4C7WIJewzhdCE0GVS+qohq/zYdcTR+3S9VSHKvpa6V6dYbo2c&#10;JMlcWtVyXGhUR6uGqq/dwSKsFx9Xmxd+Xpl1uX19Ku1Am/cHxMuL4f4ORKAh/IXhFz+iQxGZ9u7A&#10;2guDMLqJQYR0loKI9mI6m4LYI0zSeQKyyOX/A8UPAAAA//8DAFBLAQItABQABgAIAAAAIQC2gziS&#10;/gAAAOEBAAATAAAAAAAAAAAAAAAAAAAAAABbQ29udGVudF9UeXBlc10ueG1sUEsBAi0AFAAGAAgA&#10;AAAhADj9If/WAAAAlAEAAAsAAAAAAAAAAAAAAAAALwEAAF9yZWxzLy5yZWxzUEsBAi0AFAAGAAgA&#10;AAAhAHYcp70UAgAACgQAAA4AAAAAAAAAAAAAAAAALgIAAGRycy9lMm9Eb2MueG1sUEsBAi0AFAAG&#10;AAgAAAAhAPJkymziAAAACAEAAA8AAAAAAAAAAAAAAAAAbgQAAGRycy9kb3ducmV2LnhtbFBLBQYA&#10;AAAABAAEAPMAAAB9BQAAAAA=&#10;" filled="f">
                <v:textbox inset=",7.2pt,,7.2pt">
                  <w:txbxContent>
                    <w:p w14:paraId="5AF35219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</w:t>
      </w:r>
      <w:r>
        <w:rPr>
          <w:rFonts w:cs="Arial"/>
          <w:szCs w:val="24"/>
        </w:rPr>
        <w:t>er.</w:t>
      </w:r>
    </w:p>
    <w:p w14:paraId="7784A34B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36796204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7866B6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4</w:t>
      </w:r>
    </w:p>
    <w:p w14:paraId="69B21156" w14:textId="77777777" w:rsidR="00381720" w:rsidRDefault="00381720" w:rsidP="00381720">
      <w:pPr>
        <w:autoSpaceDE w:val="0"/>
        <w:autoSpaceDN w:val="0"/>
        <w:adjustRightInd w:val="0"/>
        <w:rPr>
          <w:b/>
          <w:bCs/>
        </w:rPr>
      </w:pPr>
      <w:r w:rsidRPr="00030BA9">
        <w:rPr>
          <w:b/>
          <w:bCs/>
        </w:rPr>
        <w:t>What are your views on the proposed actions for each policy in the West Coast of Scotland (and Clyde) herring FMP?</w:t>
      </w:r>
    </w:p>
    <w:p w14:paraId="6F5000EF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6B40B1DB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704F87">
        <w:rPr>
          <w:rFonts w:cs="Arial"/>
          <w:szCs w:val="24"/>
        </w:rPr>
        <w:t>Agree with all the actions</w:t>
      </w:r>
    </w:p>
    <w:p w14:paraId="2BF40117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</w:t>
      </w:r>
      <w:r>
        <w:rPr>
          <w:rFonts w:cs="Arial"/>
          <w:szCs w:val="24"/>
        </w:rPr>
        <w:t xml:space="preserve"> actions</w:t>
      </w:r>
    </w:p>
    <w:p w14:paraId="4ADAA3CD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 xml:space="preserve">Disagree with all the </w:t>
      </w:r>
      <w:r>
        <w:rPr>
          <w:rFonts w:cs="Arial"/>
          <w:szCs w:val="24"/>
        </w:rPr>
        <w:t>actions</w:t>
      </w:r>
    </w:p>
    <w:p w14:paraId="40CABE26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3CED8701" w14:textId="77777777" w:rsidR="00381720" w:rsidRPr="007866B6" w:rsidRDefault="00381720" w:rsidP="00381720">
      <w:pPr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FFA24" wp14:editId="24ABF918">
                <wp:simplePos x="0" y="0"/>
                <wp:positionH relativeFrom="column">
                  <wp:posOffset>28575</wp:posOffset>
                </wp:positionH>
                <wp:positionV relativeFrom="paragraph">
                  <wp:posOffset>297815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1484505664" name="Text Box 1484505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F0A733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FFA24" id="Text Box 1484505664" o:spid="_x0000_s1029" type="#_x0000_t202" style="position:absolute;margin-left:2.25pt;margin-top:23.45pt;width:468pt;height:10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JREwIAAAoEAAAOAAAAZHJzL2Uyb0RvYy54bWysU9tu2zAMfR+wfxD0vjjXLjHiFF26DgO6&#10;C9DtA2RZtoXJokYpsbOvHyWnabC9DfODQJrUIXl4tL0dOsOOCr0GW/DZZMqZshIqbZuCf//28GbN&#10;mQ/CVsKAVQU/Kc9vd69fbXuXqzm0YCqFjECsz3tX8DYEl2eZl63qhJ+AU5aCNWAnArnYZBWKntA7&#10;k82n05usB6wcglTe09/7Mch3Cb+ulQxf6tqrwEzBqbeQTkxnGc9stxV5g8K1Wp7bEP/QRSe0paIX&#10;qHsRBDug/guq0xLBQx0mEroM6lpLlWagaWbTP6Z5aoVTaRYix7sLTf7/wcrPxyf3FVkY3sFAC0xD&#10;ePcI8odnFvatsI26Q4S+VaKiwrNIWdY7n5+vRqp97iNI2X+CipYsDgES0FBjF1mhORmh0wJOF9LV&#10;EJikn6vNcnEzpZCk2Gz+drGepbVkIn++7tCHDwo6Fo2CI201wYvjow+xHZE/p8RqFh60MWmzxrK+&#10;4JvVfDUOBkZXMRjTPDbl3iA7iqiN9KXZKHKd1ulACjW6K/j6kiTySMd7W6UqQWgz2tSJsWd+IiUj&#10;OWEoB6argi9igUhXCdWJCEMYBUkPiIwW8BdnPYmx4P7nQaDizHy0RPpmtlxG9V47eO2U146wkqAK&#10;HjgbzX0YFX9wqJuWKo1rtnBHi6p1ovClq3P7JLjE7PlxREVf+ynr5QnvfgMAAP//AwBQSwMEFAAG&#10;AAgAAAAhAFCfWvbhAAAACAEAAA8AAABkcnMvZG93bnJldi54bWxMj0FLw0AQhe+C/2EZwYvYjSWt&#10;JmZTtGCxIoU2gnjbZsckuDsbsts2/nvHk56Gmfd4871iMTorjjiEzpOCm0kCAqn2pqNGwVv1dH0H&#10;IkRNRltPqOAbAyzK87NC58afaIvHXWwEh1DItYI2xj6XMtQtOh0mvkdi7dMPTkdeh0aaQZ843Fk5&#10;TZK5dLoj/tDqHpct1l+7g1Owyj6uNi+0XtpVtX19rtyIm/dHpS4vxod7EBHH+GeGX3xGh5KZ9v5A&#10;JgirIJ2xkcc8A8FyliZ82CuYprczkGUh/xcofwAAAP//AwBQSwECLQAUAAYACAAAACEAtoM4kv4A&#10;AADhAQAAEwAAAAAAAAAAAAAAAAAAAAAAW0NvbnRlbnRfVHlwZXNdLnhtbFBLAQItABQABgAIAAAA&#10;IQA4/SH/1gAAAJQBAAALAAAAAAAAAAAAAAAAAC8BAABfcmVscy8ucmVsc1BLAQItABQABgAIAAAA&#10;IQDWUlJREwIAAAoEAAAOAAAAAAAAAAAAAAAAAC4CAABkcnMvZTJvRG9jLnhtbFBLAQItABQABgAI&#10;AAAAIQBQn1r24QAAAAgBAAAPAAAAAAAAAAAAAAAAAG0EAABkcnMvZG93bnJldi54bWxQSwUGAAAA&#10;AAQABADzAAAAewUAAAAA&#10;" filled="f">
                <v:textbox inset=",7.2pt,,7.2pt">
                  <w:txbxContent>
                    <w:p w14:paraId="22F0A733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answer.</w:t>
      </w:r>
    </w:p>
    <w:p w14:paraId="7F610AF9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48EEFBF3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13447F1C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0B08F2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5</w:t>
      </w:r>
    </w:p>
    <w:p w14:paraId="45CD02E1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030BA9">
        <w:rPr>
          <w:b/>
          <w:bCs/>
        </w:rPr>
        <w:t xml:space="preserve">For the </w:t>
      </w:r>
      <w:proofErr w:type="spellStart"/>
      <w:r w:rsidRPr="00030BA9">
        <w:rPr>
          <w:b/>
          <w:bCs/>
        </w:rPr>
        <w:t>Atlanto</w:t>
      </w:r>
      <w:proofErr w:type="spellEnd"/>
      <w:r w:rsidRPr="00030BA9">
        <w:rPr>
          <w:b/>
          <w:bCs/>
        </w:rPr>
        <w:t>-Scandian herring (ASH) FMP, do you agree with the proposed policies?</w:t>
      </w:r>
    </w:p>
    <w:p w14:paraId="64F443EF" w14:textId="77777777" w:rsidR="00381720" w:rsidRPr="002F43F9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09DF0BA2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2B0D27">
        <w:rPr>
          <w:rFonts w:cs="Arial"/>
          <w:szCs w:val="24"/>
        </w:rPr>
        <w:t>Agree with all the policies</w:t>
      </w:r>
    </w:p>
    <w:p w14:paraId="4CCDF73B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 policies</w:t>
      </w:r>
    </w:p>
    <w:p w14:paraId="149260D0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>Disagree with all the policies</w:t>
      </w:r>
    </w:p>
    <w:p w14:paraId="4E98BEE3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54DFF490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noProof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FC22A" wp14:editId="6448CB27">
                <wp:simplePos x="0" y="0"/>
                <wp:positionH relativeFrom="column">
                  <wp:posOffset>-4445</wp:posOffset>
                </wp:positionH>
                <wp:positionV relativeFrom="paragraph">
                  <wp:posOffset>288290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70360383" name="Text Box 70360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5F59C1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FC22A" id="Text Box 70360383" o:spid="_x0000_s1030" type="#_x0000_t202" style="position:absolute;margin-left:-.35pt;margin-top:22.7pt;width:468pt;height:10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u6FAIAAAoEAAAOAAAAZHJzL2Uyb0RvYy54bWysU9tu2zAMfR+wfxD0vjhOky4x4hRdug4D&#10;ugvQ7QNkWbaFyaJGKbG7rx8lp2mwvQ3zg0Ca1CF5eLS9GXvDjgq9BlvyfDbnTFkJtbZtyb9/u3+z&#10;5swHYWthwKqSPynPb3avX20HV6gFdGBqhYxArC8GV/IuBFdkmZed6oWfgVOWgg1gLwK52GY1ioHQ&#10;e5Mt5vPrbACsHYJU3tPfuynIdwm/aZQMX5rGq8BMyam3kE5MZxXPbLcVRYvCdVqe2hD/0EUvtKWi&#10;Z6g7EQQ7oP4LqtcSwUMTZhL6DJpGS5VmoGny+R/TPHbCqTQLkePdmSb//2Dl5+Oj+4osjO9gpAWm&#10;Ibx7APnDMwv7TthW3SLC0ClRU+E8UpYNzhenq5FqX/gIUg2foKYli0OABDQ22EdWaE5G6LSApzPp&#10;agxM0s/VZnl1PaeQpFi+eHu1ztNaMlE8X3fowwcFPYtGyZG2muDF8cGH2I4onlNiNQv32pi0WWPZ&#10;UPLNarGaBgOj6xiMaR7bam+QHUXURvrSbBS5TOt1IIUa3Zd8fU4SRaTjva1TlSC0mWzqxNgTP5GS&#10;iZwwViPTdcmXsUCkq4L6iQhDmARJD4iMDvAXZwOJseT+50Gg4sx8tET6Jl8uo3ovHbx0qktHWElQ&#10;JQ+cTeY+TIo/ONRtR5WmNVu4pUU1OlH40tWpfRJcYvb0OKKiL/2U9fKEd78BAAD//wMAUEsDBBQA&#10;BgAIAAAAIQDyZMps4gAAAAgBAAAPAAAAZHJzL2Rvd25yZXYueG1sTI9BS8NAFITvgv9heYIXaTe2&#10;abUxL0ULFhUptBHE2zb7TIK7b0N228Z/73rS4zDDzDf5crBGHKn3rWOE63ECgrhyuuUa4a18HN2C&#10;8EGxVsYxIXyTh2VxfparTLsTb+m4C7WIJewzhdCE0GVS+qohq/zYdcTR+3S9VSHKvpa6V6dYbo2c&#10;JMlcWtVyXGhUR6uGqq/dwSKsFx9Xmxd+Xpl1uX19Ku1Am/cHxMuL4f4ORKAh/IXhFz+iQxGZ9u7A&#10;2guDMLqJQYR0loKI9mI6m4LYI0zSeQKyyOX/A8UPAAAA//8DAFBLAQItABQABgAIAAAAIQC2gziS&#10;/gAAAOEBAAATAAAAAAAAAAAAAAAAAAAAAABbQ29udGVudF9UeXBlc10ueG1sUEsBAi0AFAAGAAgA&#10;AAAhADj9If/WAAAAlAEAAAsAAAAAAAAAAAAAAAAALwEAAF9yZWxzLy5yZWxzUEsBAi0AFAAGAAgA&#10;AAAhAHWxC7oUAgAACgQAAA4AAAAAAAAAAAAAAAAALgIAAGRycy9lMm9Eb2MueG1sUEsBAi0AFAAG&#10;AAgAAAAhAPJkymziAAAACAEAAA8AAAAAAAAAAAAAAAAAbgQAAGRycy9kb3ducmV2LnhtbFBLBQYA&#10;AAAABAAEAPMAAAB9BQAAAAA=&#10;" filled="f">
                <v:textbox inset=",7.2pt,,7.2pt">
                  <w:txbxContent>
                    <w:p w14:paraId="2E5F59C1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</w:t>
      </w:r>
      <w:r>
        <w:rPr>
          <w:rFonts w:cs="Arial"/>
          <w:szCs w:val="24"/>
        </w:rPr>
        <w:t>er.</w:t>
      </w:r>
    </w:p>
    <w:p w14:paraId="2EB619F2" w14:textId="77777777" w:rsidR="00381720" w:rsidRDefault="00381720" w:rsidP="00381720">
      <w:pPr>
        <w:pStyle w:val="ListParagraph"/>
        <w:ind w:left="0"/>
        <w:rPr>
          <w:rFonts w:cs="Arial"/>
          <w:b/>
          <w:bCs/>
          <w:szCs w:val="24"/>
        </w:rPr>
      </w:pPr>
    </w:p>
    <w:p w14:paraId="1B0E2664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7866B6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6</w:t>
      </w:r>
    </w:p>
    <w:p w14:paraId="08E39D21" w14:textId="77777777" w:rsidR="00381720" w:rsidRDefault="00381720" w:rsidP="00381720">
      <w:pPr>
        <w:autoSpaceDE w:val="0"/>
        <w:autoSpaceDN w:val="0"/>
        <w:adjustRightInd w:val="0"/>
        <w:rPr>
          <w:b/>
          <w:bCs/>
        </w:rPr>
      </w:pPr>
      <w:r w:rsidRPr="00030BA9">
        <w:rPr>
          <w:b/>
          <w:bCs/>
        </w:rPr>
        <w:t xml:space="preserve">What are your views on the proposed actions for each policy in the </w:t>
      </w:r>
    </w:p>
    <w:p w14:paraId="1F0FA374" w14:textId="77777777" w:rsidR="00381720" w:rsidRPr="0094051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030BA9">
        <w:rPr>
          <w:b/>
          <w:bCs/>
        </w:rPr>
        <w:t>ASH FMP?</w:t>
      </w:r>
    </w:p>
    <w:p w14:paraId="35FE4FEA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784C9560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704F87">
        <w:rPr>
          <w:rFonts w:cs="Arial"/>
          <w:szCs w:val="24"/>
        </w:rPr>
        <w:t>Agree with all the actions</w:t>
      </w:r>
    </w:p>
    <w:p w14:paraId="2D0B8E1F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</w:t>
      </w:r>
      <w:r>
        <w:rPr>
          <w:rFonts w:cs="Arial"/>
          <w:szCs w:val="24"/>
        </w:rPr>
        <w:t xml:space="preserve"> actions</w:t>
      </w:r>
    </w:p>
    <w:p w14:paraId="2F57F3AF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 xml:space="preserve">Disagree with all the </w:t>
      </w:r>
      <w:r>
        <w:rPr>
          <w:rFonts w:cs="Arial"/>
          <w:szCs w:val="24"/>
        </w:rPr>
        <w:t>actions</w:t>
      </w:r>
    </w:p>
    <w:p w14:paraId="5C2C51CC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2B4AD50E" w14:textId="77777777" w:rsidR="00381720" w:rsidRPr="007866B6" w:rsidRDefault="00381720" w:rsidP="00381720">
      <w:pPr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A687C9" wp14:editId="2AB40416">
                <wp:simplePos x="0" y="0"/>
                <wp:positionH relativeFrom="column">
                  <wp:posOffset>28575</wp:posOffset>
                </wp:positionH>
                <wp:positionV relativeFrom="paragraph">
                  <wp:posOffset>297815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1092166020" name="Text Box 1092166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A12628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687C9" id="Text Box 1092166020" o:spid="_x0000_s1031" type="#_x0000_t202" style="position:absolute;margin-left:2.25pt;margin-top:23.45pt;width:468pt;height:10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/5WEwIAAAoEAAAOAAAAZHJzL2Uyb0RvYy54bWysU9tu2zAMfR+wfxD0vjhOky4x4hRdug4D&#10;ugvQ7QNkWbaFyaJGKbG7rx8lp2mwvQ3zg0Ca1CHPIbW9GXvDjgq9BlvyfDbnTFkJtbZtyb9/u3+z&#10;5swHYWthwKqSPynPb3avX20HV6gFdGBqhYxArC8GV/IuBFdkmZed6oWfgVOWgg1gLwK52GY1ioHQ&#10;e5Mt5vPrbACsHYJU3tPfuynIdwm/aZQMX5rGq8BMyam3kE5MZxXPbLcVRYvCdVqe2hD/0EUvtKWi&#10;Z6g7EQQ7oP4LqtcSwUMTZhL6DJpGS5U4EJt8/gebx044lbiQON6dZfL/D1Z+Pj66r8jC+A5GGmAi&#10;4d0DyB+eWdh3wrbqFhGGTomaCudRsmxwvjhdjVL7wkeQavgENQ1ZHAIkoLHBPqpCPBmh0wCezqKr&#10;MTBJP1eb5dX1nEKSYvni7dU6T2PJRPF83aEPHxT0LBolR5pqghfHBx9iO6J4TonVLNxrY9JkjWVD&#10;yTerxWoiBkbXMRjTPLbV3iA7irgb6UvcKHKZ1utAG2p0X/L1OUkUUY73tk5VgtBmsqkTY0/6REkm&#10;ccJYjUzXxDUWiHJVUD+RYAjTQtIDIqMD/MXZQMtYcv/zIFBxZj5aEn2TL5dxey8dvHSqS0dYSVAl&#10;D5xN5j5MG39wqNuOKk1jtnBLg2p0kvClq1P7tHBJ2dPjiBt96aeslye8+w0AAP//AwBQSwMEFAAG&#10;AAgAAAAhAFCfWvbhAAAACAEAAA8AAABkcnMvZG93bnJldi54bWxMj0FLw0AQhe+C/2EZwYvYjSWt&#10;JmZTtGCxIoU2gnjbZsckuDsbsts2/nvHk56Gmfd4871iMTorjjiEzpOCm0kCAqn2pqNGwVv1dH0H&#10;IkRNRltPqOAbAyzK87NC58afaIvHXWwEh1DItYI2xj6XMtQtOh0mvkdi7dMPTkdeh0aaQZ843Fk5&#10;TZK5dLoj/tDqHpct1l+7g1Owyj6uNi+0XtpVtX19rtyIm/dHpS4vxod7EBHH+GeGX3xGh5KZ9v5A&#10;JgirIJ2xkcc8A8FyliZ82CuYprczkGUh/xcofwAAAP//AwBQSwECLQAUAAYACAAAACEAtoM4kv4A&#10;AADhAQAAEwAAAAAAAAAAAAAAAAAAAAAAW0NvbnRlbnRfVHlwZXNdLnhtbFBLAQItABQABgAIAAAA&#10;IQA4/SH/1gAAAJQBAAALAAAAAAAAAAAAAAAAAC8BAABfcmVscy8ucmVsc1BLAQItABQABgAIAAAA&#10;IQDV//5WEwIAAAoEAAAOAAAAAAAAAAAAAAAAAC4CAABkcnMvZTJvRG9jLnhtbFBLAQItABQABgAI&#10;AAAAIQBQn1r24QAAAAgBAAAPAAAAAAAAAAAAAAAAAG0EAABkcnMvZG93bnJldi54bWxQSwUGAAAA&#10;AAQABADzAAAAewUAAAAA&#10;" filled="f">
                <v:textbox inset=",7.2pt,,7.2pt">
                  <w:txbxContent>
                    <w:p w14:paraId="5FA12628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answer.</w:t>
      </w:r>
    </w:p>
    <w:p w14:paraId="70DC3AAC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0B08F2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7</w:t>
      </w:r>
    </w:p>
    <w:p w14:paraId="4BC3C85A" w14:textId="12EAFC9A" w:rsidR="00381720" w:rsidRPr="0093068D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030BA9">
        <w:rPr>
          <w:b/>
          <w:bCs/>
        </w:rPr>
        <w:t xml:space="preserve">For the Northern Shelf </w:t>
      </w:r>
      <w:r w:rsidR="00B348A0">
        <w:rPr>
          <w:b/>
          <w:bCs/>
        </w:rPr>
        <w:t>mackerel</w:t>
      </w:r>
      <w:r w:rsidRPr="00030BA9">
        <w:rPr>
          <w:b/>
          <w:bCs/>
        </w:rPr>
        <w:t xml:space="preserve"> FMP, do you agree with the proposed policies?</w:t>
      </w:r>
    </w:p>
    <w:p w14:paraId="30EA05E1" w14:textId="77777777" w:rsidR="00381720" w:rsidRPr="002F43F9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1CF052C5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2B0D27">
        <w:rPr>
          <w:rFonts w:cs="Arial"/>
          <w:szCs w:val="24"/>
        </w:rPr>
        <w:t>Agree with all the policies</w:t>
      </w:r>
    </w:p>
    <w:p w14:paraId="4AA414BA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 policies</w:t>
      </w:r>
    </w:p>
    <w:p w14:paraId="13BBF026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>Disagree with all the policies</w:t>
      </w:r>
    </w:p>
    <w:p w14:paraId="2BF8ADB5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7E2CD2AA" w14:textId="77777777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0D8034" wp14:editId="3BFC3E48">
                <wp:simplePos x="0" y="0"/>
                <wp:positionH relativeFrom="column">
                  <wp:posOffset>-4445</wp:posOffset>
                </wp:positionH>
                <wp:positionV relativeFrom="paragraph">
                  <wp:posOffset>288290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3373445" name="Text Box 3373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442663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D8034" id="Text Box 3373445" o:spid="_x0000_s1032" type="#_x0000_t202" style="position:absolute;margin-left:-.35pt;margin-top:22.7pt;width:468pt;height:10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pC4FAIAAAoEAAAOAAAAZHJzL2Uyb0RvYy54bWysU9tu2zAMfR+wfxD0vjhJkywx4hRdug4D&#10;ugvQ7QNkWbaFyaJGKbGzrx8lp2mwvQ3zg0Ca1CF5eLS9HTrDjgq9Blvw2WTKmbISKm2bgn//9vBm&#10;zZkPwlbCgFUFPynPb3evX217l6s5tGAqhYxArM97V/A2BJdnmZet6oSfgFOWgjVgJwK52GQVip7Q&#10;O5PNp9NV1gNWDkEq7+nv/Rjku4Rf10qGL3XtVWCm4NRbSCems4xnttuKvEHhWi3PbYh/6KIT2lLR&#10;C9S9CIIdUP8F1WmJ4KEOEwldBnWtpUoz0DSz6R/TPLXCqTQLkePdhSb//2Dl5+OT+4osDO9goAWm&#10;Ibx7BPnDMwv7VthG3SFC3ypRUeFZpCzrnc/PVyPVPvcRpOw/QUVLFocACWiosYus0JyM0GkBpwvp&#10;aghM0s/lZnGzmlJIUmw2f3uznqW1ZCJ/vu7Qhw8KOhaNgiNtNcGL46MPsR2RP6fEahYetDFps8ay&#10;vuCb5Xw5DgZGVzEY0zw25d4gO4qojfSl2ShyndbpQAo1uiv4+pIk8kjHe1ulKkFoM9rUibFnfiIl&#10;IzlhKAemq4KvYoFIVwnViQhDGAVJD4iMFvAXZz2JseD+50Gg4sx8tET6ZrZYRPVeO3jtlNeOsJKg&#10;Ch44G819GBV/cKibliqNa7ZwR4uqdaLwpatz+yS4xOz5cURFX/sp6+UJ734DAAD//wMAUEsDBBQA&#10;BgAIAAAAIQDyZMps4gAAAAgBAAAPAAAAZHJzL2Rvd25yZXYueG1sTI9BS8NAFITvgv9heYIXaTe2&#10;abUxL0ULFhUptBHE2zb7TIK7b0N228Z/73rS4zDDzDf5crBGHKn3rWOE63ECgrhyuuUa4a18HN2C&#10;8EGxVsYxIXyTh2VxfparTLsTb+m4C7WIJewzhdCE0GVS+qohq/zYdcTR+3S9VSHKvpa6V6dYbo2c&#10;JMlcWtVyXGhUR6uGqq/dwSKsFx9Xmxd+Xpl1uX19Ku1Am/cHxMuL4f4ORKAh/IXhFz+iQxGZ9u7A&#10;2guDMLqJQYR0loKI9mI6m4LYI0zSeQKyyOX/A8UPAAAA//8DAFBLAQItABQABgAIAAAAIQC2gziS&#10;/gAAAOEBAAATAAAAAAAAAAAAAAAAAAAAAABbQ29udGVudF9UeXBlc10ueG1sUEsBAi0AFAAGAAgA&#10;AAAhADj9If/WAAAAlAEAAAsAAAAAAAAAAAAAAAAALwEAAF9yZWxzLy5yZWxzUEsBAi0AFAAGAAgA&#10;AAAhAHQqkLgUAgAACgQAAA4AAAAAAAAAAAAAAAAALgIAAGRycy9lMm9Eb2MueG1sUEsBAi0AFAAG&#10;AAgAAAAhAPJkymziAAAACAEAAA8AAAAAAAAAAAAAAAAAbgQAAGRycy9kb3ducmV2LnhtbFBLBQYA&#10;AAAABAAEAPMAAAB9BQAAAAA=&#10;" filled="f">
                <v:textbox inset=",7.2pt,,7.2pt">
                  <w:txbxContent>
                    <w:p w14:paraId="2A442663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</w:t>
      </w:r>
      <w:r>
        <w:rPr>
          <w:rFonts w:cs="Arial"/>
          <w:szCs w:val="24"/>
        </w:rPr>
        <w:t>er</w:t>
      </w:r>
    </w:p>
    <w:p w14:paraId="189AC2C4" w14:textId="77777777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</w:p>
    <w:p w14:paraId="37FD88C2" w14:textId="77777777" w:rsidR="009B05BA" w:rsidRDefault="009B05BA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042E8830" w14:textId="0FBF466D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7866B6">
        <w:rPr>
          <w:rFonts w:cs="Arial"/>
          <w:b/>
          <w:bCs/>
          <w:szCs w:val="24"/>
        </w:rPr>
        <w:lastRenderedPageBreak/>
        <w:t xml:space="preserve">Question </w:t>
      </w:r>
      <w:r>
        <w:rPr>
          <w:rFonts w:cs="Arial"/>
          <w:b/>
          <w:bCs/>
          <w:szCs w:val="24"/>
        </w:rPr>
        <w:t>8</w:t>
      </w:r>
    </w:p>
    <w:p w14:paraId="082B48A5" w14:textId="3BF5CCF1" w:rsidR="00381720" w:rsidRDefault="00381720" w:rsidP="00381720">
      <w:pPr>
        <w:spacing w:before="240"/>
        <w:rPr>
          <w:b/>
          <w:bCs/>
        </w:rPr>
      </w:pPr>
      <w:r w:rsidRPr="00030BA9">
        <w:rPr>
          <w:b/>
          <w:bCs/>
        </w:rPr>
        <w:t xml:space="preserve">What are your views on the proposed actions for each policy in the Northern Shelf </w:t>
      </w:r>
      <w:r w:rsidR="00B348A0">
        <w:rPr>
          <w:b/>
          <w:bCs/>
        </w:rPr>
        <w:t>mackerel</w:t>
      </w:r>
      <w:r w:rsidRPr="00030BA9">
        <w:rPr>
          <w:b/>
          <w:bCs/>
        </w:rPr>
        <w:t xml:space="preserve"> FMP?</w:t>
      </w:r>
    </w:p>
    <w:p w14:paraId="7F8EA60C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1E851ED6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704F87">
        <w:rPr>
          <w:rFonts w:cs="Arial"/>
          <w:szCs w:val="24"/>
        </w:rPr>
        <w:t>Agree with all the actions</w:t>
      </w:r>
    </w:p>
    <w:p w14:paraId="73FCB09C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</w:t>
      </w:r>
      <w:r>
        <w:rPr>
          <w:rFonts w:cs="Arial"/>
          <w:szCs w:val="24"/>
        </w:rPr>
        <w:t xml:space="preserve"> actions</w:t>
      </w:r>
    </w:p>
    <w:p w14:paraId="40104BB4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 xml:space="preserve">Disagree with all the </w:t>
      </w:r>
      <w:r>
        <w:rPr>
          <w:rFonts w:cs="Arial"/>
          <w:szCs w:val="24"/>
        </w:rPr>
        <w:t>actions</w:t>
      </w:r>
    </w:p>
    <w:p w14:paraId="4C351C1F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2C84A209" w14:textId="77777777" w:rsidR="00381720" w:rsidRPr="007866B6" w:rsidRDefault="00381720" w:rsidP="00381720">
      <w:pPr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EE1F81" wp14:editId="083B7F6B">
                <wp:simplePos x="0" y="0"/>
                <wp:positionH relativeFrom="column">
                  <wp:posOffset>28575</wp:posOffset>
                </wp:positionH>
                <wp:positionV relativeFrom="paragraph">
                  <wp:posOffset>297815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952625512" name="Text Box 952625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BF07CE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E1F81" id="Text Box 952625512" o:spid="_x0000_s1033" type="#_x0000_t202" style="position:absolute;margin-left:2.25pt;margin-top:23.45pt;width:468pt;height:10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VUFAIAAAoEAAAOAAAAZHJzL2Uyb0RvYy54bWysU9tu2zAMfR+wfxD0vjhJkzYx4hRdug4D&#10;ugvQ7QNkWbaFyaJGKbGzry8lp2mwvQ3zg0Ca1CF5eLS5HTrDDgq9Blvw2WTKmbISKm2bgv/4/vBu&#10;xZkPwlbCgFUFPyrPb7dv32x6l6s5tGAqhYxArM97V/A2BJdnmZet6oSfgFOWgjVgJwK52GQVip7Q&#10;O5PNp9PrrAesHIJU3tPf+zHItwm/rpUMX+vaq8BMwam3kE5MZxnPbLsReYPCtVqe2hD/0EUntKWi&#10;Z6h7EQTbo/4LqtMSwUMdJhK6DOpaS5VmoGlm0z+meWqFU2kWIse7M03+/8HKL4cn9w1ZGN7DQAtM&#10;Q3j3CPKnZxZ2rbCNukOEvlWiosKzSFnWO5+frkaqfe4jSNl/hoqWLPYBEtBQYxdZoTkZodMCjmfS&#10;1RCYpJ/L9eLqekohSbHZ/OZqNUtryUT+ct2hDx8VdCwaBUfaaoIXh0cfYjsif0mJ1Sw8aGPSZo1l&#10;fcHXy/lyHAyMrmIwpnlsyp1BdhBRG+lLs1HkMq3TgRRqdFfw1TlJ5JGOD7ZKVYLQZrSpE2NP/ERK&#10;RnLCUA5MVwW/iQUiXSVURyIMYRQkPSAyWsDfnPUkxoL7X3uBijPzyRLp69liEdV76eClU146wkqC&#10;KnjgbDR3YVT83qFuWqo0rtnCHS2q1onC165O7ZPgErOnxxEVfemnrNcnvH0GAAD//wMAUEsDBBQA&#10;BgAIAAAAIQBQn1r24QAAAAgBAAAPAAAAZHJzL2Rvd25yZXYueG1sTI9BS8NAEIXvgv9hGcGL2I0l&#10;rSZmU7RgsSKFNoJ422bHJLg7G7LbNv57x5Oehpn3ePO9YjE6K444hM6TgptJAgKp9qajRsFb9XR9&#10;ByJETUZbT6jgGwMsyvOzQufGn2iLx11sBIdQyLWCNsY+lzLULTodJr5HYu3TD05HXodGmkGfONxZ&#10;OU2SuXS6I/7Q6h6XLdZfu4NTsMo+rjYvtF7aVbV9fa7ciJv3R6UuL8aHexARx/hnhl98RoeSmfb+&#10;QCYIqyCdsZHHPAPBcpYmfNgrmKa3M5BlIf8XKH8AAAD//wMAUEsBAi0AFAAGAAgAAAAhALaDOJL+&#10;AAAA4QEAABMAAAAAAAAAAAAAAAAAAAAAAFtDb250ZW50X1R5cGVzXS54bWxQSwECLQAUAAYACAAA&#10;ACEAOP0h/9YAAACUAQAACwAAAAAAAAAAAAAAAAAvAQAAX3JlbHMvLnJlbHNQSwECLQAUAAYACAAA&#10;ACEA1GRlVBQCAAAKBAAADgAAAAAAAAAAAAAAAAAuAgAAZHJzL2Uyb0RvYy54bWxQSwECLQAUAAYA&#10;CAAAACEAUJ9a9uEAAAAIAQAADwAAAAAAAAAAAAAAAABuBAAAZHJzL2Rvd25yZXYueG1sUEsFBgAA&#10;AAAEAAQA8wAAAHwFAAAAAA==&#10;" filled="f">
                <v:textbox inset=",7.2pt,,7.2pt">
                  <w:txbxContent>
                    <w:p w14:paraId="65BF07CE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answer.</w:t>
      </w:r>
    </w:p>
    <w:p w14:paraId="774905C3" w14:textId="77777777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</w:p>
    <w:p w14:paraId="476F0984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0B08F2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9</w:t>
      </w:r>
    </w:p>
    <w:p w14:paraId="09CCFA94" w14:textId="77777777" w:rsidR="00381720" w:rsidRPr="0093068D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030BA9">
        <w:rPr>
          <w:b/>
          <w:bCs/>
        </w:rPr>
        <w:t>For the Northern Shelf blue whiting FMP, do you agree with the proposed policies?</w:t>
      </w:r>
    </w:p>
    <w:p w14:paraId="17B5A947" w14:textId="77777777" w:rsidR="00381720" w:rsidRPr="002F43F9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2F2BD466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2B0D27">
        <w:rPr>
          <w:rFonts w:cs="Arial"/>
          <w:szCs w:val="24"/>
        </w:rPr>
        <w:t>Agree with all the policies</w:t>
      </w:r>
    </w:p>
    <w:p w14:paraId="3F800B18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 policies</w:t>
      </w:r>
    </w:p>
    <w:p w14:paraId="2E3680D8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>Disagree with all the policies</w:t>
      </w:r>
    </w:p>
    <w:p w14:paraId="7BF9B23C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3537AAD9" w14:textId="77777777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93E065" wp14:editId="5D146931">
                <wp:simplePos x="0" y="0"/>
                <wp:positionH relativeFrom="column">
                  <wp:posOffset>-4445</wp:posOffset>
                </wp:positionH>
                <wp:positionV relativeFrom="paragraph">
                  <wp:posOffset>288290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904653602" name="Text Box 904653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0F7809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3E065" id="Text Box 904653602" o:spid="_x0000_s1034" type="#_x0000_t202" style="position:absolute;margin-left:-.35pt;margin-top:22.7pt;width:468pt;height:10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1K1EwIAAAoEAAAOAAAAZHJzL2Uyb0RvYy54bWysU9tu2zAMfR+wfxD0vjhOky4x4hRdug4D&#10;ugvQ7QNkWbaFyaJGKbG7rx8lp2mwvQ3zg0Ca1CF5eLS9GXvDjgq9BlvyfDbnTFkJtbZtyb9/u3+z&#10;5swHYWthwKqSPynPb3avX20HV6gFdGBqhYxArC8GV/IuBFdkmZed6oWfgVOWgg1gLwK52GY1ioHQ&#10;e5Mt5vPrbACsHYJU3tPfuynIdwm/aZQMX5rGq8BMyam3kE5MZxXPbLcVRYvCdVqe2hD/0EUvtKWi&#10;Z6g7EQQ7oP4LqtcSwUMTZhL6DJpGS5VmoGny+R/TPHbCqTQLkePdmSb//2Dl5+Oj+4osjO9gpAWm&#10;Ibx7APnDMwv7TthW3SLC0ClRU+E8UpYNzhenq5FqX/gIUg2foKYli0OABDQ22EdWaE5G6LSApzPp&#10;agxM0s/VZnl1PaeQpFi+eHu1ztNaMlE8X3fowwcFPYtGyZG2muDF8cGH2I4onlNiNQv32pi0WWPZ&#10;UPLNarGaBgOj6xiMaR7bam+QHUXURvrSbBS5TOt1IIUa3Zd8fU4SRaTjva1TlSC0mWzqxNgTP5GS&#10;iZwwViPTNQHEApGuCuonIgxhEiQ9IDI6wF+cDSTGkvufB4GKM/PREumbfLmM6r108NKpLh1hJUGV&#10;PHA2mfswKf7gULcdVZrWbOGWFtXoROFLV6f2SXCJ2dPjiIq+9FPWyxPe/QYAAP//AwBQSwMEFAAG&#10;AAgAAAAhAPJkymziAAAACAEAAA8AAABkcnMvZG93bnJldi54bWxMj0FLw0AUhO+C/2F5ghdpN7Zp&#10;tTEvRQsWFSm0EcTbNvtMgrtvQ3bbxn/vetLjMMPMN/lysEYcqfetY4TrcQKCuHK65RrhrXwc3YLw&#10;QbFWxjEhfJOHZXF+lqtMuxNv6bgLtYgl7DOF0ITQZVL6qiGr/Nh1xNH7dL1VIcq+lrpXp1hujZwk&#10;yVxa1XJcaFRHq4aqr93BIqwXH1ebF35emXW5fX0q7UCb9wfEy4vh/g5EoCH8heEXP6JDEZn27sDa&#10;C4MwuolBhHSWgoj2YjqbgtgjTNJ5ArLI5f8DxQ8AAAD//wMAUEsBAi0AFAAGAAgAAAAhALaDOJL+&#10;AAAA4QEAABMAAAAAAAAAAAAAAAAAAAAAAFtDb250ZW50X1R5cGVzXS54bWxQSwECLQAUAAYACAAA&#10;ACEAOP0h/9YAAACUAQAACwAAAAAAAAAAAAAAAAAvAQAAX3JlbHMvLnJlbHNQSwECLQAUAAYACAAA&#10;ACEAc+tStRMCAAAKBAAADgAAAAAAAAAAAAAAAAAuAgAAZHJzL2Uyb0RvYy54bWxQSwECLQAUAAYA&#10;CAAAACEA8mTKbOIAAAAIAQAADwAAAAAAAAAAAAAAAABtBAAAZHJzL2Rvd25yZXYueG1sUEsFBgAA&#10;AAAEAAQA8wAAAHwFAAAAAA==&#10;" filled="f">
                <v:textbox inset=",7.2pt,,7.2pt">
                  <w:txbxContent>
                    <w:p w14:paraId="1E0F7809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</w:t>
      </w:r>
      <w:r>
        <w:rPr>
          <w:rFonts w:cs="Arial"/>
          <w:szCs w:val="24"/>
        </w:rPr>
        <w:t>er</w:t>
      </w:r>
    </w:p>
    <w:p w14:paraId="33A214D5" w14:textId="77777777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</w:p>
    <w:p w14:paraId="6C060C96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7866B6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10</w:t>
      </w:r>
    </w:p>
    <w:p w14:paraId="3F1DD532" w14:textId="77777777" w:rsidR="00381720" w:rsidRPr="00407501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030BA9">
        <w:rPr>
          <w:b/>
          <w:bCs/>
        </w:rPr>
        <w:t>What are your views on the proposed actions for each policy in the Northern Shelf blue whiting FMP?</w:t>
      </w:r>
    </w:p>
    <w:p w14:paraId="7688BEFF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771422B0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704F87">
        <w:rPr>
          <w:rFonts w:cs="Arial"/>
          <w:szCs w:val="24"/>
        </w:rPr>
        <w:t>Agree with all the actions</w:t>
      </w:r>
    </w:p>
    <w:p w14:paraId="5A83A310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</w:t>
      </w:r>
      <w:r>
        <w:rPr>
          <w:rFonts w:cs="Arial"/>
          <w:szCs w:val="24"/>
        </w:rPr>
        <w:t xml:space="preserve"> actions</w:t>
      </w:r>
    </w:p>
    <w:p w14:paraId="071370A9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 xml:space="preserve">Disagree with all the </w:t>
      </w:r>
      <w:r>
        <w:rPr>
          <w:rFonts w:cs="Arial"/>
          <w:szCs w:val="24"/>
        </w:rPr>
        <w:t>actions</w:t>
      </w:r>
    </w:p>
    <w:p w14:paraId="0FD5C0B0" w14:textId="77777777" w:rsidR="00381720" w:rsidRPr="007866B6" w:rsidRDefault="00381720" w:rsidP="00381720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164DE9BF" w14:textId="77777777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  <w:r w:rsidRPr="000D07C1">
        <w:rPr>
          <w:noProof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46938" wp14:editId="7115832D">
                <wp:simplePos x="0" y="0"/>
                <wp:positionH relativeFrom="column">
                  <wp:posOffset>28575</wp:posOffset>
                </wp:positionH>
                <wp:positionV relativeFrom="paragraph">
                  <wp:posOffset>297815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362873300" name="Text Box 362873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A8E3F4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6938" id="Text Box 362873300" o:spid="_x0000_s1035" type="#_x0000_t202" style="position:absolute;margin-left:2.25pt;margin-top:23.45pt;width:468pt;height:10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dZEwIAAAoEAAAOAAAAZHJzL2Uyb0RvYy54bWysU9tu2zAMfR+wfxD0vjhOky4x4hRdug4D&#10;ugvQ7QNkWbaFyaJGKbG7rx8lp2mwvQ3zg0Ca1CF5eLS9GXvDjgq9BlvyfDbnTFkJtbZtyb9/u3+z&#10;5swHYWthwKqSPynPb3avX20HV6gFdGBqhYxArC8GV/IuBFdkmZed6oWfgVOWgg1gLwK52GY1ioHQ&#10;e5Mt5vPrbACsHYJU3tPfuynIdwm/aZQMX5rGq8BMyam3kE5MZxXPbLcVRYvCdVqe2hD/0EUvtKWi&#10;Z6g7EQQ7oP4LqtcSwUMTZhL6DJpGS5VmoGny+R/TPHbCqTQLkePdmSb//2Dl5+Oj+4osjO9gpAWm&#10;Ibx7APnDMwv7TthW3SLC0ClRU+E8UpYNzhenq5FqX/gIUg2foKYli0OABDQ22EdWaE5G6LSApzPp&#10;agxM0s/VZnl1PaeQpFi+eHu1ztNaMlE8X3fowwcFPYtGyZG2muDF8cGH2I4onlNiNQv32pi0WWPZ&#10;UPLNarGaBgOj6xiMaR7bam+QHUXURvrSbBS5TOt1IIUa3Zd8fU4SRaTjva1TlSC0mWzqxNgTP5GS&#10;iZwwViPTNTUSC0S6KqifiDCESZD0gMjoAH9xNpAYS+5/HgQqzsxHS6Rv8uUyqvfSwUununSElQRV&#10;8sDZZO7DpPiDQ912VGlas4VbWlSjE4UvXZ3aJ8ElZk+PIyr60k9ZL0949xsAAP//AwBQSwMEFAAG&#10;AAgAAAAhAFCfWvbhAAAACAEAAA8AAABkcnMvZG93bnJldi54bWxMj0FLw0AQhe+C/2EZwYvYjSWt&#10;JmZTtGCxIoU2gnjbZsckuDsbsts2/nvHk56Gmfd4871iMTorjjiEzpOCm0kCAqn2pqNGwVv1dH0H&#10;IkRNRltPqOAbAyzK87NC58afaIvHXWwEh1DItYI2xj6XMtQtOh0mvkdi7dMPTkdeh0aaQZ843Fk5&#10;TZK5dLoj/tDqHpct1l+7g1Owyj6uNi+0XtpVtX19rtyIm/dHpS4vxod7EBHH+GeGX3xGh5KZ9v5A&#10;JgirIJ2xkcc8A8FyliZ82CuYprczkGUh/xcofwAAAP//AwBQSwECLQAUAAYACAAAACEAtoM4kv4A&#10;AADhAQAAEwAAAAAAAAAAAAAAAAAAAAAAW0NvbnRlbnRfVHlwZXNdLnhtbFBLAQItABQABgAIAAAA&#10;IQA4/SH/1gAAAJQBAAALAAAAAAAAAAAAAAAAAC8BAABfcmVscy8ucmVsc1BLAQItABQABgAIAAAA&#10;IQDTpadZEwIAAAoEAAAOAAAAAAAAAAAAAAAAAC4CAABkcnMvZTJvRG9jLnhtbFBLAQItABQABgAI&#10;AAAAIQBQn1r24QAAAAgBAAAPAAAAAAAAAAAAAAAAAG0EAABkcnMvZG93bnJldi54bWxQSwUGAAAA&#10;AAQABADzAAAAewUAAAAA&#10;" filled="f">
                <v:textbox inset=",7.2pt,,7.2pt">
                  <w:txbxContent>
                    <w:p w14:paraId="15A8E3F4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answer</w:t>
      </w:r>
    </w:p>
    <w:p w14:paraId="460CF4A4" w14:textId="77777777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</w:p>
    <w:p w14:paraId="7A121084" w14:textId="77777777" w:rsidR="00381720" w:rsidRDefault="00381720" w:rsidP="00381720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7866B6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11</w:t>
      </w:r>
    </w:p>
    <w:p w14:paraId="22108919" w14:textId="77777777" w:rsidR="00381720" w:rsidRPr="00030BA9" w:rsidRDefault="00381720" w:rsidP="00381720">
      <w:pPr>
        <w:pStyle w:val="ListParagraph"/>
        <w:ind w:left="0"/>
        <w:rPr>
          <w:rFonts w:cs="Arial"/>
          <w:b/>
          <w:bCs/>
          <w:szCs w:val="24"/>
        </w:rPr>
      </w:pPr>
      <w:r w:rsidRPr="00030BA9">
        <w:rPr>
          <w:rFonts w:cs="Arial"/>
          <w:b/>
          <w:bCs/>
          <w:szCs w:val="24"/>
        </w:rPr>
        <w:t>Do you have any comments on the specific sections in any of the proposed pelagic FMPs? For example, on the:</w:t>
      </w:r>
    </w:p>
    <w:p w14:paraId="6F684258" w14:textId="77777777" w:rsidR="00381720" w:rsidRPr="00030BA9" w:rsidRDefault="00381720" w:rsidP="00381720">
      <w:pPr>
        <w:pStyle w:val="ListParagraph"/>
        <w:ind w:left="0"/>
        <w:rPr>
          <w:rFonts w:cs="Arial"/>
          <w:b/>
          <w:bCs/>
          <w:szCs w:val="24"/>
        </w:rPr>
      </w:pPr>
    </w:p>
    <w:p w14:paraId="0DC62800" w14:textId="77777777" w:rsidR="00381720" w:rsidRPr="00030BA9" w:rsidRDefault="00381720" w:rsidP="00381720">
      <w:pPr>
        <w:pStyle w:val="ListParagraph"/>
        <w:numPr>
          <w:ilvl w:val="0"/>
          <w:numId w:val="1"/>
        </w:numPr>
        <w:rPr>
          <w:rFonts w:eastAsia="Aptos" w:cs="Arial"/>
        </w:rPr>
      </w:pPr>
      <w:r w:rsidRPr="00030BA9">
        <w:rPr>
          <w:rFonts w:eastAsia="Aptos" w:cs="Arial"/>
          <w:b/>
          <w:bCs/>
        </w:rPr>
        <w:t xml:space="preserve">Stock assessment and MSY section </w:t>
      </w:r>
      <w:r w:rsidRPr="00030BA9">
        <w:rPr>
          <w:rFonts w:eastAsia="Aptos" w:cs="Arial"/>
        </w:rPr>
        <w:t>which</w:t>
      </w:r>
      <w:r w:rsidRPr="00030BA9">
        <w:rPr>
          <w:rFonts w:eastAsia="Aptos" w:cs="Arial"/>
          <w:b/>
          <w:bCs/>
        </w:rPr>
        <w:t xml:space="preserve"> </w:t>
      </w:r>
      <w:r w:rsidRPr="00030BA9">
        <w:rPr>
          <w:rFonts w:cs="Arial"/>
        </w:rPr>
        <w:t>provides information on available stock assessments, MSY and stock biology for the</w:t>
      </w:r>
      <w:r w:rsidRPr="00030BA9">
        <w:rPr>
          <w:rFonts w:eastAsia="Aptos" w:cs="Arial"/>
        </w:rPr>
        <w:t xml:space="preserve"> individual stocks covered by the five pelagic FMPs.</w:t>
      </w:r>
    </w:p>
    <w:p w14:paraId="05F94F8F" w14:textId="77777777" w:rsidR="00381720" w:rsidRPr="00030BA9" w:rsidRDefault="00381720" w:rsidP="00381720">
      <w:pPr>
        <w:pStyle w:val="ListParagraph"/>
        <w:ind w:left="430"/>
        <w:rPr>
          <w:rFonts w:eastAsia="Aptos" w:cs="Arial"/>
        </w:rPr>
      </w:pPr>
    </w:p>
    <w:p w14:paraId="486DE655" w14:textId="77777777" w:rsidR="00381720" w:rsidRPr="00030BA9" w:rsidRDefault="00381720" w:rsidP="00381720">
      <w:pPr>
        <w:pStyle w:val="ListParagraph"/>
        <w:numPr>
          <w:ilvl w:val="0"/>
          <w:numId w:val="1"/>
        </w:numPr>
        <w:rPr>
          <w:rFonts w:eastAsia="Aptos" w:cs="Arial"/>
        </w:rPr>
      </w:pPr>
      <w:r w:rsidRPr="00030BA9">
        <w:rPr>
          <w:rFonts w:eastAsia="Aptos" w:cs="Arial"/>
          <w:b/>
          <w:bCs/>
        </w:rPr>
        <w:t>Fisheries management section</w:t>
      </w:r>
      <w:r w:rsidRPr="00030BA9">
        <w:rPr>
          <w:rFonts w:eastAsia="Aptos" w:cs="Arial"/>
        </w:rPr>
        <w:t xml:space="preserve"> which</w:t>
      </w:r>
      <w:r w:rsidRPr="00030BA9">
        <w:rPr>
          <w:rFonts w:eastAsia="Aptos" w:cs="Arial"/>
          <w:b/>
          <w:bCs/>
        </w:rPr>
        <w:t xml:space="preserve"> </w:t>
      </w:r>
      <w:r w:rsidRPr="00030BA9">
        <w:rPr>
          <w:rFonts w:cs="Arial"/>
        </w:rPr>
        <w:t xml:space="preserve">outlines proposals to maintain the sustainable management of pelagic fisheries in UK waters for the long-term. It also </w:t>
      </w:r>
      <w:r w:rsidRPr="00030BA9">
        <w:rPr>
          <w:rFonts w:eastAsia="Aptos" w:cs="Arial"/>
        </w:rPr>
        <w:t xml:space="preserve">covers </w:t>
      </w:r>
      <w:r w:rsidRPr="00030BA9">
        <w:rPr>
          <w:rFonts w:cs="Arial"/>
        </w:rPr>
        <w:t>the current technical measures, as well as monitoring, control and enforcement.</w:t>
      </w:r>
    </w:p>
    <w:p w14:paraId="3B2A2C5C" w14:textId="77777777" w:rsidR="00381720" w:rsidRPr="00030BA9" w:rsidRDefault="00381720" w:rsidP="00381720">
      <w:pPr>
        <w:rPr>
          <w:rFonts w:eastAsia="Aptos" w:cs="Arial"/>
        </w:rPr>
      </w:pPr>
    </w:p>
    <w:p w14:paraId="5BF4AB53" w14:textId="77777777" w:rsidR="00381720" w:rsidRPr="00030BA9" w:rsidRDefault="00381720" w:rsidP="00381720">
      <w:pPr>
        <w:pStyle w:val="ListParagraph"/>
        <w:numPr>
          <w:ilvl w:val="0"/>
          <w:numId w:val="1"/>
        </w:numPr>
        <w:rPr>
          <w:rFonts w:eastAsia="Aptos" w:cs="Arial"/>
        </w:rPr>
      </w:pPr>
      <w:r w:rsidRPr="00030BA9">
        <w:rPr>
          <w:rFonts w:eastAsia="Aptos" w:cs="Arial"/>
          <w:b/>
          <w:bCs/>
        </w:rPr>
        <w:t>Environmental considerations section</w:t>
      </w:r>
      <w:r w:rsidRPr="00030BA9">
        <w:rPr>
          <w:rFonts w:eastAsia="Aptos" w:cs="Arial"/>
        </w:rPr>
        <w:t xml:space="preserve"> which covers </w:t>
      </w:r>
      <w:r w:rsidRPr="00030BA9">
        <w:rPr>
          <w:rFonts w:cs="Arial"/>
        </w:rPr>
        <w:t xml:space="preserve">legal duties and requirements relating to the protection of the natural environment arising from legislation. It provides details of the conservation advice developed by the </w:t>
      </w:r>
      <w:proofErr w:type="spellStart"/>
      <w:r w:rsidRPr="00030BA9">
        <w:rPr>
          <w:rFonts w:cs="Arial"/>
        </w:rPr>
        <w:t>SNCBs</w:t>
      </w:r>
      <w:proofErr w:type="spellEnd"/>
      <w:r w:rsidRPr="00030BA9">
        <w:rPr>
          <w:rFonts w:cs="Arial"/>
        </w:rPr>
        <w:t xml:space="preserve"> which describes the risks arising from pelagic fisheries contained within the five pelagic FMPs.</w:t>
      </w:r>
    </w:p>
    <w:p w14:paraId="545D6A30" w14:textId="77777777" w:rsidR="00381720" w:rsidRPr="00030BA9" w:rsidRDefault="00381720" w:rsidP="00381720">
      <w:pPr>
        <w:pStyle w:val="ListParagraph"/>
        <w:rPr>
          <w:rFonts w:eastAsia="Aptos" w:cs="Arial"/>
          <w:b/>
          <w:bCs/>
        </w:rPr>
      </w:pPr>
    </w:p>
    <w:p w14:paraId="1EBFA7E1" w14:textId="77777777" w:rsidR="00381720" w:rsidRPr="0093068D" w:rsidRDefault="00381720" w:rsidP="00381720">
      <w:pPr>
        <w:pStyle w:val="ListParagraph"/>
        <w:numPr>
          <w:ilvl w:val="0"/>
          <w:numId w:val="1"/>
        </w:numPr>
      </w:pPr>
      <w:r w:rsidRPr="00030BA9">
        <w:rPr>
          <w:rFonts w:eastAsia="Aptos" w:cs="Arial"/>
          <w:b/>
          <w:bCs/>
        </w:rPr>
        <w:t>Implementation and monitoring section</w:t>
      </w:r>
      <w:r w:rsidRPr="00030BA9">
        <w:rPr>
          <w:rFonts w:eastAsia="Aptos" w:cs="Arial"/>
        </w:rPr>
        <w:t xml:space="preserve"> which</w:t>
      </w:r>
      <w:r w:rsidRPr="00030BA9">
        <w:rPr>
          <w:rFonts w:eastAsia="Aptos" w:cs="Arial"/>
          <w:b/>
          <w:bCs/>
        </w:rPr>
        <w:t xml:space="preserve"> </w:t>
      </w:r>
      <w:r w:rsidRPr="00030BA9">
        <w:rPr>
          <w:rFonts w:eastAsia="Aptos" w:cs="Arial"/>
        </w:rPr>
        <w:t xml:space="preserve">describes the process for implementation and states that the FMPs will be reviewed and improved over time as more evidence becomes available. The </w:t>
      </w:r>
      <w:r w:rsidRPr="00030BA9">
        <w:rPr>
          <w:rFonts w:cs="Arial"/>
          <w:color w:val="000000" w:themeColor="text1"/>
        </w:rPr>
        <w:t>d</w:t>
      </w:r>
      <w:r w:rsidRPr="00030BA9">
        <w:rPr>
          <w:rFonts w:eastAsia="Arial" w:cs="Arial"/>
          <w:color w:val="000000" w:themeColor="text1"/>
        </w:rPr>
        <w:t>elivery of the policies and actions in the pelagic FMPs will be monitored and assessed against a set of indicators to ensure the overarching outcomes and actions are effective in achieving the FMP policies and the requirements of the Act.</w:t>
      </w:r>
    </w:p>
    <w:p w14:paraId="3998208E" w14:textId="77777777" w:rsidR="00381720" w:rsidRDefault="00381720" w:rsidP="00381720">
      <w:pPr>
        <w:pStyle w:val="ListParagraph"/>
      </w:pPr>
    </w:p>
    <w:p w14:paraId="1C25BBCF" w14:textId="77777777" w:rsidR="00381720" w:rsidRPr="00E2511E" w:rsidRDefault="00381720" w:rsidP="00381720">
      <w:pPr>
        <w:autoSpaceDE w:val="0"/>
        <w:autoSpaceDN w:val="0"/>
        <w:adjustRightInd w:val="0"/>
        <w:ind w:left="70"/>
        <w:rPr>
          <w:rFonts w:cs="Arial"/>
          <w:szCs w:val="24"/>
        </w:rPr>
      </w:pPr>
      <w:r>
        <w:rPr>
          <w:rFonts w:cs="Arial"/>
          <w:szCs w:val="24"/>
        </w:rPr>
        <w:t>If yes, p</w:t>
      </w:r>
      <w:r w:rsidRPr="00AC625D">
        <w:rPr>
          <w:rFonts w:cs="Arial"/>
          <w:szCs w:val="24"/>
        </w:rPr>
        <w:t>lease provide comments in the box below.</w:t>
      </w:r>
      <w:r w:rsidRPr="000D07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63CAC" wp14:editId="44627EE8">
                <wp:simplePos x="0" y="0"/>
                <wp:positionH relativeFrom="column">
                  <wp:posOffset>-6350</wp:posOffset>
                </wp:positionH>
                <wp:positionV relativeFrom="paragraph">
                  <wp:posOffset>289560</wp:posOffset>
                </wp:positionV>
                <wp:extent cx="5643245" cy="1557020"/>
                <wp:effectExtent l="0" t="0" r="14605" b="24130"/>
                <wp:wrapTight wrapText="bothSides">
                  <wp:wrapPolygon edited="0">
                    <wp:start x="0" y="0"/>
                    <wp:lineTo x="0" y="21670"/>
                    <wp:lineTo x="21583" y="21670"/>
                    <wp:lineTo x="21583" y="0"/>
                    <wp:lineTo x="0" y="0"/>
                  </wp:wrapPolygon>
                </wp:wrapTight>
                <wp:docPr id="1663664201" name="Text Box 1663664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0EDF3D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63CAC" id="Text Box 1663664201" o:spid="_x0000_s1036" type="#_x0000_t202" style="position:absolute;left:0;text-align:left;margin-left:-.5pt;margin-top:22.8pt;width:444.35pt;height:1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EbFAIAAAsEAAAOAAAAZHJzL2Uyb0RvYy54bWysU9tu2zAMfR+wfxD0vjjJ4q414hRdug4D&#10;ugvQ7gNkWbaFyaJGKbGzry8lp2mwvg3zg0Ca1CHPIbW+HnvD9gq9BlvyxWzOmbISam3bkv98vHt3&#10;yZkPwtbCgFUlPyjPrzdv36wHV6gldGBqhYxArC8GV/IuBFdkmZed6oWfgVOWgg1gLwK52GY1ioHQ&#10;e5Mt5/OLbACsHYJU3tPf2ynINwm/aZQM35vGq8BMyam3kE5MZxXPbLMWRYvCdVoe2xD/0EUvtKWi&#10;J6hbEQTboX4F1WuJ4KEJMwl9Bk2jpUociM1i/hebh044lbiQON6dZPL/D1Z+2z+4H8jC+BFGGmAi&#10;4d09yF+eWdh2wrbqBhGGTomaCi+iZNngfHG8GqX2hY8g1fAVahqy2AVIQGODfVSFeDJCpwEcTqKr&#10;MTBJP/OL1fvlKudMUmyR5x/myzSWTBTP1x368FlBz6JRcqSpJnixv/chtiOK55RYzcKdNiZN1lg2&#10;lPwqX+YTMTC6jsGY5rGttgbZXsTdSF/iRpHztF4H2lCj+5JfnpJEEeX4ZOtUJQhtJps6MfaoT5Rk&#10;EieM1ch0TfQSs6hXBfWBFEOYNpJeEBkd4B/OBtrGkvvfO4GKM/PFkupXi9Uqru+5g+dOde4IKwmq&#10;5IGzydyGaeV3DnXbUaVpzhZuaFKNThq+dHXsnzYuSXt8HXGlz/2U9fKGN08AAAD//wMAUEsDBBQA&#10;BgAIAAAAIQBkDPg24gAAAAkBAAAPAAAAZHJzL2Rvd25yZXYueG1sTI9BS8NAFITvgv9heYIXaTct&#10;2qYxL0ULFitSaCOIt232mQR334bsto3/3vWkx2GGmW/y5WCNOFHvW8cIk3ECgrhyuuUa4a18GqUg&#10;fFCslXFMCN/kYVlcXuQq0+7MOzrtQy1iCftMITQhdJmUvmrIKj92HXH0Pl1vVYiyr6Xu1TmWWyOn&#10;STKTVrUcFxrV0aqh6mt/tAjrxcfN9oU3K7Mud6/PpR1o+/6IeH01PNyDCDSEvzD84kd0KCLTwR1Z&#10;e2EQRpN4JSDc3s1ARD9N53MQB4TpIklBFrn8/6D4AQAA//8DAFBLAQItABQABgAIAAAAIQC2gziS&#10;/gAAAOEBAAATAAAAAAAAAAAAAAAAAAAAAABbQ29udGVudF9UeXBlc10ueG1sUEsBAi0AFAAGAAgA&#10;AAAhADj9If/WAAAAlAEAAAsAAAAAAAAAAAAAAAAALwEAAF9yZWxzLy5yZWxzUEsBAi0AFAAGAAgA&#10;AAAhALG4IRsUAgAACwQAAA4AAAAAAAAAAAAAAAAALgIAAGRycy9lMm9Eb2MueG1sUEsBAi0AFAAG&#10;AAgAAAAhAGQM+DbiAAAACQEAAA8AAAAAAAAAAAAAAAAAbgQAAGRycy9kb3ducmV2LnhtbFBLBQYA&#10;AAAABAAEAPMAAAB9BQAAAAA=&#10;" filled="f">
                <v:textbox inset=",7.2pt,,7.2pt">
                  <w:txbxContent>
                    <w:p w14:paraId="5D0EDF3D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</w:p>
    <w:p w14:paraId="6EA2ADF7" w14:textId="77777777" w:rsidR="00381720" w:rsidRPr="00030BA9" w:rsidRDefault="00381720" w:rsidP="00381720"/>
    <w:p w14:paraId="71F8DEA7" w14:textId="77777777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</w:p>
    <w:p w14:paraId="4BD6AFFD" w14:textId="77777777" w:rsidR="009B05BA" w:rsidRDefault="009B05BA" w:rsidP="00381720">
      <w:pPr>
        <w:rPr>
          <w:rFonts w:eastAsia="Calibri" w:cs="Arial"/>
          <w:b/>
          <w:bCs/>
          <w:szCs w:val="24"/>
          <w:lang w:eastAsia="en-GB"/>
        </w:rPr>
      </w:pPr>
    </w:p>
    <w:p w14:paraId="7382ABAB" w14:textId="1474470E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  <w:r w:rsidRPr="00CD1C9B">
        <w:rPr>
          <w:rFonts w:eastAsia="Calibri" w:cs="Arial"/>
          <w:b/>
          <w:bCs/>
          <w:szCs w:val="24"/>
          <w:lang w:eastAsia="en-GB"/>
        </w:rPr>
        <w:lastRenderedPageBreak/>
        <w:t xml:space="preserve">Question </w:t>
      </w:r>
      <w:r>
        <w:rPr>
          <w:rFonts w:eastAsia="Calibri" w:cs="Arial"/>
          <w:b/>
          <w:bCs/>
          <w:szCs w:val="24"/>
          <w:lang w:eastAsia="en-GB"/>
        </w:rPr>
        <w:t>12</w:t>
      </w:r>
    </w:p>
    <w:p w14:paraId="7700BAD3" w14:textId="77777777" w:rsidR="00381720" w:rsidRPr="0093068D" w:rsidRDefault="00381720" w:rsidP="00381720">
      <w:pPr>
        <w:rPr>
          <w:rFonts w:eastAsia="Calibri" w:cs="Arial"/>
          <w:b/>
          <w:bCs/>
          <w:szCs w:val="24"/>
          <w:lang w:eastAsia="en-GB"/>
        </w:rPr>
      </w:pPr>
      <w:r w:rsidRPr="00030BA9">
        <w:rPr>
          <w:rFonts w:cs="Arial"/>
          <w:b/>
          <w:bCs/>
        </w:rPr>
        <w:t>Do you have any other additional comments on the five proposed pelagic FMPs?</w:t>
      </w:r>
    </w:p>
    <w:p w14:paraId="720C2CA8" w14:textId="77777777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</w:p>
    <w:p w14:paraId="581A1A8C" w14:textId="77777777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  <w:r>
        <w:rPr>
          <w:rFonts w:cs="Arial"/>
          <w:szCs w:val="24"/>
        </w:rPr>
        <w:t>If yes, p</w:t>
      </w:r>
      <w:r w:rsidRPr="00AC625D">
        <w:rPr>
          <w:rFonts w:cs="Arial"/>
          <w:szCs w:val="24"/>
        </w:rPr>
        <w:t>lease provide comments in the box below.</w:t>
      </w:r>
      <w:r w:rsidRPr="000D07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B5DC1" wp14:editId="763875EC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5643245" cy="1557020"/>
                <wp:effectExtent l="0" t="0" r="14605" b="24130"/>
                <wp:wrapTight wrapText="bothSides">
                  <wp:wrapPolygon edited="0">
                    <wp:start x="0" y="0"/>
                    <wp:lineTo x="0" y="21670"/>
                    <wp:lineTo x="21583" y="21670"/>
                    <wp:lineTo x="21583" y="0"/>
                    <wp:lineTo x="0" y="0"/>
                  </wp:wrapPolygon>
                </wp:wrapTight>
                <wp:docPr id="556110808" name="Text Box 556110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1A5E1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B5DC1" id="Text Box 556110808" o:spid="_x0000_s1037" type="#_x0000_t202" style="position:absolute;margin-left:0;margin-top:13.95pt;width:444.35pt;height:1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tT3FAIAAAsEAAAOAAAAZHJzL2Uyb0RvYy54bWysU9tu2zAMfR+wfxD0vjjJ4q414hRdug4D&#10;ugvQ7gNkWbaFyaJGKbGzry8lp2mwvg3zg0Ca1CHPIbW+HnvD9gq9BlvyxWzOmbISam3bkv98vHt3&#10;yZkPwtbCgFUlPyjPrzdv36wHV6gldGBqhYxArC8GV/IuBFdkmZed6oWfgVOWgg1gLwK52GY1ioHQ&#10;e5Mt5/OLbACsHYJU3tPf2ynINwm/aZQM35vGq8BMyam3kE5MZxXPbLMWRYvCdVoe2xD/0EUvtKWi&#10;J6hbEQTboX4F1WuJ4KEJMwl9Bk2jpUociM1i/hebh044lbiQON6dZPL/D1Z+2z+4H8jC+BFGGmAi&#10;4d09yF+eWdh2wrbqBhGGTomaCi+iZNngfHG8GqX2hY8g1fAVahqy2AVIQGODfVSFeDJCpwEcTqKr&#10;MTBJP/OL1fvlKudMUmyR5x/myzSWTBTP1x368FlBz6JRcqSpJnixv/chtiOK55RYzcKdNiZN1lg2&#10;lPwqX+YTMTC6jsGY5rGttgbZXsTdSF/iRpHztF4H2lCj+5JfnpJEEeX4ZOtUJQhtJps6MfaoT5Rk&#10;EieM1ch0TfSSelGvCuoDKYYwbSS9IDI6wD+cDbSNJfe/dwIVZ+aLJdWvFqtVXN9zB8+d6twRVhJU&#10;yQNnk7kN08rvHOq2o0rTnC3c0KQanTR86erYP21ckvb4OuJKn/sp6+UNb54AAAD//wMAUEsDBBQA&#10;BgAIAAAAIQCduZDo4AAAAAcBAAAPAAAAZHJzL2Rvd25yZXYueG1sTI9BS8NAEIXvgv9hGcGL2E0r&#10;2DRmUrRg0SKFNoXibZsdk+DubMhu2/jv3Z70OO893vsmnw/WiBP1vnWMMB4lIIgrp1uuEXbl630K&#10;wgfFWhnHhPBDHubF9VWuMu3OvKHTNtQilrDPFEITQpdJ6auGrPIj1xFH78v1VoV49rXUvTrHcmvk&#10;JEkepVUtx4VGdbRoqPreHi3CcvZ5t17x+8Isy83HW2kHWu9fEG9vhucnEIGG8BeGC35EhyIyHdyR&#10;tRcGIT4SECbTGYjopmk6BXG4CA9jkEUu//MXvwAAAP//AwBQSwECLQAUAAYACAAAACEAtoM4kv4A&#10;AADhAQAAEwAAAAAAAAAAAAAAAAAAAAAAW0NvbnRlbnRfVHlwZXNdLnhtbFBLAQItABQABgAIAAAA&#10;IQA4/SH/1gAAAJQBAAALAAAAAAAAAAAAAAAAAC8BAABfcmVscy8ucmVsc1BLAQItABQABgAIAAAA&#10;IQAR9tT3FAIAAAsEAAAOAAAAAAAAAAAAAAAAAC4CAABkcnMvZTJvRG9jLnhtbFBLAQItABQABgAI&#10;AAAAIQCduZDo4AAAAAcBAAAPAAAAAAAAAAAAAAAAAG4EAABkcnMvZG93bnJldi54bWxQSwUGAAAA&#10;AAQABADzAAAAewUAAAAA&#10;" filled="f">
                <v:textbox inset=",7.2pt,,7.2pt">
                  <w:txbxContent>
                    <w:p w14:paraId="22D1A5E1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</w:p>
    <w:p w14:paraId="7C794DE3" w14:textId="77777777" w:rsidR="00381720" w:rsidRDefault="00381720" w:rsidP="00381720">
      <w:pPr>
        <w:rPr>
          <w:rFonts w:eastAsia="Calibri" w:cs="Arial"/>
          <w:b/>
          <w:bCs/>
          <w:szCs w:val="24"/>
          <w:lang w:eastAsia="en-GB"/>
        </w:rPr>
      </w:pPr>
    </w:p>
    <w:p w14:paraId="54AE0648" w14:textId="77777777" w:rsidR="00381720" w:rsidRPr="00CD1C9B" w:rsidRDefault="00381720" w:rsidP="00381720">
      <w:pPr>
        <w:rPr>
          <w:rFonts w:eastAsia="Calibri" w:cs="Arial"/>
          <w:b/>
          <w:bCs/>
          <w:szCs w:val="24"/>
          <w:lang w:eastAsia="en-GB"/>
        </w:rPr>
      </w:pPr>
      <w:r w:rsidRPr="00CD1C9B">
        <w:rPr>
          <w:rFonts w:eastAsia="Calibri" w:cs="Arial"/>
          <w:b/>
          <w:bCs/>
          <w:szCs w:val="24"/>
          <w:lang w:eastAsia="en-GB"/>
        </w:rPr>
        <w:t xml:space="preserve">Question </w:t>
      </w:r>
      <w:r>
        <w:rPr>
          <w:rFonts w:eastAsia="Calibri" w:cs="Arial"/>
          <w:b/>
          <w:bCs/>
          <w:szCs w:val="24"/>
          <w:lang w:eastAsia="en-GB"/>
        </w:rPr>
        <w:t>13</w:t>
      </w:r>
    </w:p>
    <w:p w14:paraId="3333EC12" w14:textId="77777777" w:rsidR="00381720" w:rsidRPr="001056B9" w:rsidRDefault="00381720" w:rsidP="00381720">
      <w:pPr>
        <w:rPr>
          <w:rFonts w:eastAsia="Aptos"/>
          <w:b/>
        </w:rPr>
      </w:pPr>
      <w:r w:rsidRPr="001056B9">
        <w:rPr>
          <w:rFonts w:eastAsia="Aptos"/>
          <w:b/>
        </w:rPr>
        <w:t>Do you have any comments on the partial Business Regulatory Impact Assessment (BRIA)?</w:t>
      </w:r>
    </w:p>
    <w:p w14:paraId="69F4484D" w14:textId="77777777" w:rsidR="00381720" w:rsidRDefault="00381720" w:rsidP="00381720">
      <w:pPr>
        <w:autoSpaceDE w:val="0"/>
        <w:autoSpaceDN w:val="0"/>
        <w:adjustRightInd w:val="0"/>
        <w:rPr>
          <w:rFonts w:eastAsia="Calibri" w:cs="Arial"/>
          <w:szCs w:val="24"/>
          <w:lang w:eastAsia="en-GB"/>
        </w:rPr>
      </w:pPr>
    </w:p>
    <w:p w14:paraId="5B86A30A" w14:textId="77777777" w:rsidR="00381720" w:rsidRPr="00E2511E" w:rsidRDefault="00381720" w:rsidP="0038172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If yes, p</w:t>
      </w:r>
      <w:r w:rsidRPr="00AC625D">
        <w:rPr>
          <w:rFonts w:cs="Arial"/>
          <w:szCs w:val="24"/>
        </w:rPr>
        <w:t>lease provide comments in the box below.</w:t>
      </w:r>
      <w:r w:rsidRPr="000D07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0E381" wp14:editId="75F4C6F8">
                <wp:simplePos x="0" y="0"/>
                <wp:positionH relativeFrom="column">
                  <wp:posOffset>-6350</wp:posOffset>
                </wp:positionH>
                <wp:positionV relativeFrom="paragraph">
                  <wp:posOffset>289560</wp:posOffset>
                </wp:positionV>
                <wp:extent cx="5643245" cy="1557020"/>
                <wp:effectExtent l="0" t="0" r="14605" b="24130"/>
                <wp:wrapTight wrapText="bothSides">
                  <wp:wrapPolygon edited="0">
                    <wp:start x="0" y="0"/>
                    <wp:lineTo x="0" y="21670"/>
                    <wp:lineTo x="21583" y="21670"/>
                    <wp:lineTo x="21583" y="0"/>
                    <wp:lineTo x="0" y="0"/>
                  </wp:wrapPolygon>
                </wp:wrapTight>
                <wp:docPr id="1860838844" name="Text Box 1860838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2D8E64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E381" id="Text Box 1860838844" o:spid="_x0000_s1038" type="#_x0000_t202" style="position:absolute;margin-left:-.5pt;margin-top:22.8pt;width:444.35pt;height:12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oZFQIAAAsEAAAOAAAAZHJzL2Uyb0RvYy54bWysU9tu2zAMfR+wfxD0vjjx4q414hRdug4D&#10;ugvQ7QNkWbaFyaJGKbG7ry8lp2mwvQ3zg0Ca1CHPIbW5ngbDDgq9Blvx1WLJmbISGm27iv/4fvfm&#10;kjMfhG2EAasq/qg8v96+frUZXaly6ME0ChmBWF+OruJ9CK7MMi97NQi/AKcsBVvAQQRyscsaFCOh&#10;DybLl8uLbARsHIJU3tPf2znItwm/bZUMX9vWq8BMxam3kE5MZx3PbLsRZYfC9Voe2xD/0MUgtKWi&#10;J6hbEQTbo/4LatASwUMbFhKGDNpWS5U4EJvV8g82D71wKnEhcbw7yeT/H6z8cnhw35CF6T1MNMBE&#10;wrt7kD89s7Drhe3UDSKMvRINFV5FybLR+fJ4NUrtSx9B6vEzNDRksQ+QgKYWh6gK8WSETgN4PImu&#10;psAk/Swu1m/zdcGZpNiqKN4t8zSWTJTP1x368FHBwKJRcaSpJnhxuPchtiPK55RYzcKdNiZN1lg2&#10;VvyqyIuZGBjdxGBM89jVO4PsIOJupC9xo8h52qADbajRQ8UvT0mijHJ8sE2qEoQ2s02dGHvUJ0oy&#10;ixOmemK6IXp5rBD1qqF5JMUQ5o2kF0RGD/ibs5G2seL+116g4sx8sqT61Wq9jut77uC5U587wkqC&#10;qnjgbDZ3YV75vUPd9VRpnrOFG5pUq5OGL10d+6eNS9IeX0dc6XM/Zb284e0TAAAA//8DAFBLAwQU&#10;AAYACAAAACEAZAz4NuIAAAAJAQAADwAAAGRycy9kb3ducmV2LnhtbEyPQUvDQBSE74L/YXmCF2k3&#10;LdqmMS9FCxYrUmgjiLdt9pkEd9+G7LaN/971pMdhhplv8uVgjThR71vHCJNxAoK4crrlGuGtfBql&#10;IHxQrJVxTAjf5GFZXF7kKtPuzDs67UMtYgn7TCE0IXSZlL5qyCo/dh1x9D5db1WIsq+l7tU5llsj&#10;p0kyk1a1HBca1dGqoeprf7QI68XHzfaFNyuzLnevz6UdaPv+iHh9NTzcgwg0hL8w/OJHdCgi08Ed&#10;WXthEEaTeCUg3N7NQEQ/TedzEAeE6SJJQRa5/P+g+AEAAP//AwBQSwECLQAUAAYACAAAACEAtoM4&#10;kv4AAADhAQAAEwAAAAAAAAAAAAAAAAAAAAAAW0NvbnRlbnRfVHlwZXNdLnhtbFBLAQItABQABgAI&#10;AAAAIQA4/SH/1gAAAJQBAAALAAAAAAAAAAAAAAAAAC8BAABfcmVscy8ucmVsc1BLAQItABQABgAI&#10;AAAAIQCwI7oZFQIAAAsEAAAOAAAAAAAAAAAAAAAAAC4CAABkcnMvZTJvRG9jLnhtbFBLAQItABQA&#10;BgAIAAAAIQBkDPg24gAAAAkBAAAPAAAAAAAAAAAAAAAAAG8EAABkcnMvZG93bnJldi54bWxQSwUG&#10;AAAAAAQABADzAAAAfgUAAAAA&#10;" filled="f">
                <v:textbox inset=",7.2pt,,7.2pt">
                  <w:txbxContent>
                    <w:p w14:paraId="1B2D8E64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</w:p>
    <w:p w14:paraId="57299424" w14:textId="77777777" w:rsidR="00381720" w:rsidRDefault="00381720" w:rsidP="00381720">
      <w:pPr>
        <w:rPr>
          <w:rFonts w:eastAsia="Calibri" w:cs="Arial"/>
          <w:szCs w:val="24"/>
          <w:lang w:eastAsia="en-GB"/>
        </w:rPr>
      </w:pPr>
    </w:p>
    <w:p w14:paraId="71251D4A" w14:textId="77777777" w:rsidR="00381720" w:rsidRDefault="00381720" w:rsidP="00381720">
      <w:pPr>
        <w:rPr>
          <w:rFonts w:eastAsia="Calibri" w:cs="Arial"/>
          <w:szCs w:val="24"/>
          <w:lang w:eastAsia="en-GB"/>
        </w:rPr>
      </w:pPr>
    </w:p>
    <w:p w14:paraId="37E19585" w14:textId="77777777" w:rsidR="00381720" w:rsidRPr="00642B7F" w:rsidRDefault="00381720" w:rsidP="00381720">
      <w:pPr>
        <w:rPr>
          <w:rFonts w:eastAsia="Calibri" w:cs="Arial"/>
          <w:b/>
          <w:bCs/>
          <w:szCs w:val="24"/>
          <w:lang w:eastAsia="en-GB"/>
        </w:rPr>
      </w:pPr>
      <w:r w:rsidRPr="00642B7F">
        <w:rPr>
          <w:rFonts w:eastAsia="Calibri" w:cs="Arial"/>
          <w:b/>
          <w:bCs/>
          <w:szCs w:val="24"/>
          <w:lang w:eastAsia="en-GB"/>
        </w:rPr>
        <w:t xml:space="preserve">Question </w:t>
      </w:r>
      <w:r>
        <w:rPr>
          <w:rFonts w:eastAsia="Calibri" w:cs="Arial"/>
          <w:b/>
          <w:bCs/>
          <w:szCs w:val="24"/>
          <w:lang w:eastAsia="en-GB"/>
        </w:rPr>
        <w:t>14</w:t>
      </w:r>
    </w:p>
    <w:p w14:paraId="6431F00C" w14:textId="77777777" w:rsidR="00381720" w:rsidRPr="00030BA9" w:rsidRDefault="00381720" w:rsidP="00381720">
      <w:pPr>
        <w:rPr>
          <w:rFonts w:eastAsia="Aptos" w:cs="Arial"/>
          <w:b/>
          <w:bCs/>
        </w:rPr>
      </w:pPr>
      <w:r w:rsidRPr="00030BA9">
        <w:rPr>
          <w:rFonts w:eastAsia="Aptos" w:cs="Arial"/>
          <w:b/>
          <w:bCs/>
        </w:rPr>
        <w:t>Do you have any comments on the assessment of the environmental effects of the five pelagic FMPs which are subject to this consultation, as set out in the environmental report?</w:t>
      </w:r>
    </w:p>
    <w:p w14:paraId="6AD2E94E" w14:textId="77777777" w:rsidR="00381720" w:rsidRDefault="00381720" w:rsidP="00381720">
      <w:pPr>
        <w:autoSpaceDE w:val="0"/>
        <w:autoSpaceDN w:val="0"/>
        <w:adjustRightInd w:val="0"/>
        <w:rPr>
          <w:rFonts w:cs="Arial"/>
          <w:szCs w:val="24"/>
        </w:rPr>
      </w:pPr>
    </w:p>
    <w:p w14:paraId="384D3339" w14:textId="77777777" w:rsidR="00381720" w:rsidRPr="00E2511E" w:rsidRDefault="00381720" w:rsidP="0038172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If yes, p</w:t>
      </w:r>
      <w:r w:rsidRPr="00AC625D">
        <w:rPr>
          <w:rFonts w:cs="Arial"/>
          <w:szCs w:val="24"/>
        </w:rPr>
        <w:t>lease provide comments in the box below.</w:t>
      </w:r>
      <w:r w:rsidRPr="000D07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8202B7" wp14:editId="78AF1299">
                <wp:simplePos x="0" y="0"/>
                <wp:positionH relativeFrom="column">
                  <wp:posOffset>-6350</wp:posOffset>
                </wp:positionH>
                <wp:positionV relativeFrom="paragraph">
                  <wp:posOffset>289560</wp:posOffset>
                </wp:positionV>
                <wp:extent cx="5643245" cy="1557020"/>
                <wp:effectExtent l="0" t="0" r="14605" b="24130"/>
                <wp:wrapTight wrapText="bothSides">
                  <wp:wrapPolygon edited="0">
                    <wp:start x="0" y="0"/>
                    <wp:lineTo x="0" y="21670"/>
                    <wp:lineTo x="21583" y="21670"/>
                    <wp:lineTo x="21583" y="0"/>
                    <wp:lineTo x="0" y="0"/>
                  </wp:wrapPolygon>
                </wp:wrapTight>
                <wp:docPr id="1489720331" name="Text Box 1489720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0DA7A4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202B7" id="Text Box 1489720331" o:spid="_x0000_s1039" type="#_x0000_t202" style="position:absolute;margin-left:-.5pt;margin-top:22.8pt;width:444.35pt;height:1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/1FQIAAAsEAAAOAAAAZHJzL2Uyb0RvYy54bWysU9tu2zAMfR+wfxD0vjhJ46414hRdug4D&#10;ugvQ7gNkWbaFyaJGKbGzrx8lp2mwvRXzg0Ca1CHPIbW+GXvD9gq9BlvyxWzOmbISam3bkv94un93&#10;xZkPwtbCgFUlPyjPbzZv36wHV6gldGBqhYxArC8GV/IuBFdkmZed6oWfgVOWgg1gLwK52GY1ioHQ&#10;e5Mt5/PLbACsHYJU3tPfuynINwm/aZQM35rGq8BMyam3kE5MZxXPbLMWRYvCdVoe2xCv6KIX2lLR&#10;E9SdCILtUP8D1WuJ4KEJMwl9Bk2jpUociM1i/hebx044lbiQON6dZPL/D1Z+3T+678jC+AFGGmAi&#10;4d0DyJ+eWdh2wrbqFhGGTomaCi+iZNngfHG8GqX2hY8g1fAFahqy2AVIQGODfVSFeDJCpwEcTqKr&#10;MTBJP/PL1cVylXMmKbbI8/fzZRpLJorn6w59+KSgZ9EoOdJUE7zYP/gQ2xHFc0qsZuFeG5Mmaywb&#10;Sn6dL/OJGBhdx2BM89hWW4NsL+JupC9xo8h5Wq8DbajRfcmvTkmiiHJ8tHWqEoQ2k02dGHvUJ0oy&#10;iRPGamS6JnoXsULUq4L6QIohTBtJL4iMDvA3ZwNtY8n9r51AxZn5bEn168VqFdf33MFzpzp3hJUE&#10;VfLA2WRuw7TyO4e67ajSNGcLtzSpRicNX7o69k8bl6Q9vo640ud+ynp5w5s/AAAA//8DAFBLAwQU&#10;AAYACAAAACEAZAz4NuIAAAAJAQAADwAAAGRycy9kb3ducmV2LnhtbEyPQUvDQBSE74L/YXmCF2k3&#10;LdqmMS9FCxYrUmgjiLdt9pkEd9+G7LaN/971pMdhhplv8uVgjThR71vHCJNxAoK4crrlGuGtfBql&#10;IHxQrJVxTAjf5GFZXF7kKtPuzDs67UMtYgn7TCE0IXSZlL5qyCo/dh1x9D5db1WIsq+l7tU5llsj&#10;p0kyk1a1HBca1dGqoeprf7QI68XHzfaFNyuzLnevz6UdaPv+iHh9NTzcgwg0hL8w/OJHdCgi08Ed&#10;WXthEEaTeCUg3N7NQEQ/TedzEAeE6SJJQRa5/P+g+AEAAP//AwBQSwECLQAUAAYACAAAACEAtoM4&#10;kv4AAADhAQAAEwAAAAAAAAAAAAAAAAAAAAAAW0NvbnRlbnRfVHlwZXNdLnhtbFBLAQItABQABgAI&#10;AAAAIQA4/SH/1gAAAJQBAAALAAAAAAAAAAAAAAAAAC8BAABfcmVscy8ucmVsc1BLAQItABQABgAI&#10;AAAAIQAQbU/1FQIAAAsEAAAOAAAAAAAAAAAAAAAAAC4CAABkcnMvZTJvRG9jLnhtbFBLAQItABQA&#10;BgAIAAAAIQBkDPg24gAAAAkBAAAPAAAAAAAAAAAAAAAAAG8EAABkcnMvZG93bnJldi54bWxQSwUG&#10;AAAAAAQABADzAAAAfgUAAAAA&#10;" filled="f">
                <v:textbox inset=",7.2pt,,7.2pt">
                  <w:txbxContent>
                    <w:p w14:paraId="7D0DA7A4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</w:p>
    <w:p w14:paraId="04B2DC1D" w14:textId="77777777" w:rsidR="00381720" w:rsidRDefault="00381720" w:rsidP="00381720">
      <w:pPr>
        <w:rPr>
          <w:rFonts w:eastAsia="Calibri" w:cs="Arial"/>
          <w:szCs w:val="24"/>
          <w:lang w:eastAsia="en-GB"/>
        </w:rPr>
      </w:pPr>
    </w:p>
    <w:p w14:paraId="5CB3062C" w14:textId="77777777" w:rsidR="00381720" w:rsidRDefault="00381720" w:rsidP="00381720">
      <w:pPr>
        <w:rPr>
          <w:rFonts w:eastAsia="Calibri" w:cs="Arial"/>
          <w:szCs w:val="24"/>
          <w:lang w:eastAsia="en-GB"/>
        </w:rPr>
      </w:pPr>
    </w:p>
    <w:p w14:paraId="5B00A451" w14:textId="77777777" w:rsidR="00381720" w:rsidRDefault="00381720" w:rsidP="00381720">
      <w:pPr>
        <w:rPr>
          <w:rFonts w:eastAsia="Calibri" w:cs="Arial"/>
          <w:szCs w:val="24"/>
          <w:lang w:eastAsia="en-GB"/>
        </w:rPr>
      </w:pPr>
    </w:p>
    <w:p w14:paraId="42ACAB91" w14:textId="77777777" w:rsidR="00381720" w:rsidRPr="009B3A2D" w:rsidRDefault="00381720" w:rsidP="00381720">
      <w:pPr>
        <w:rPr>
          <w:rFonts w:eastAsia="Calibri" w:cs="Arial"/>
          <w:b/>
          <w:bCs/>
          <w:szCs w:val="24"/>
          <w:lang w:eastAsia="en-GB"/>
        </w:rPr>
      </w:pPr>
      <w:r w:rsidRPr="009B3A2D">
        <w:rPr>
          <w:rFonts w:eastAsia="Calibri" w:cs="Arial"/>
          <w:b/>
          <w:bCs/>
          <w:szCs w:val="24"/>
          <w:lang w:eastAsia="en-GB"/>
        </w:rPr>
        <w:t xml:space="preserve">Question </w:t>
      </w:r>
      <w:r>
        <w:rPr>
          <w:rFonts w:eastAsia="Calibri" w:cs="Arial"/>
          <w:b/>
          <w:bCs/>
          <w:szCs w:val="24"/>
          <w:lang w:eastAsia="en-GB"/>
        </w:rPr>
        <w:t>15</w:t>
      </w:r>
    </w:p>
    <w:p w14:paraId="753EA1FB" w14:textId="77777777" w:rsidR="00381720" w:rsidRPr="00C41CBF" w:rsidRDefault="00381720" w:rsidP="00381720">
      <w:pPr>
        <w:pStyle w:val="ListParagraph"/>
        <w:ind w:left="0"/>
        <w:rPr>
          <w:rFonts w:cs="Arial"/>
          <w:b/>
          <w:bCs/>
        </w:rPr>
      </w:pPr>
      <w:r w:rsidRPr="00C41CBF">
        <w:rPr>
          <w:rFonts w:cs="Arial"/>
          <w:b/>
          <w:bCs/>
        </w:rPr>
        <w:t>Do you have any comments on any potential islands impacts arising from the draft FMPs?</w:t>
      </w:r>
    </w:p>
    <w:p w14:paraId="7ED8FEE2" w14:textId="77777777" w:rsidR="00381720" w:rsidRDefault="00381720" w:rsidP="00381720">
      <w:pPr>
        <w:autoSpaceDE w:val="0"/>
        <w:autoSpaceDN w:val="0"/>
        <w:adjustRightInd w:val="0"/>
        <w:ind w:left="70"/>
        <w:rPr>
          <w:rFonts w:cs="Arial"/>
          <w:szCs w:val="24"/>
        </w:rPr>
      </w:pPr>
    </w:p>
    <w:p w14:paraId="65B72919" w14:textId="77777777" w:rsidR="00381720" w:rsidRPr="00E2511E" w:rsidRDefault="00381720" w:rsidP="00381720">
      <w:pPr>
        <w:autoSpaceDE w:val="0"/>
        <w:autoSpaceDN w:val="0"/>
        <w:adjustRightInd w:val="0"/>
        <w:ind w:left="70"/>
        <w:rPr>
          <w:rFonts w:cs="Arial"/>
          <w:szCs w:val="24"/>
        </w:rPr>
      </w:pPr>
      <w:r>
        <w:rPr>
          <w:rFonts w:cs="Arial"/>
          <w:szCs w:val="24"/>
        </w:rPr>
        <w:t>If yes, p</w:t>
      </w:r>
      <w:r w:rsidRPr="00AC625D">
        <w:rPr>
          <w:rFonts w:cs="Arial"/>
          <w:szCs w:val="24"/>
        </w:rPr>
        <w:t>lease provide comments in the box below.</w:t>
      </w:r>
      <w:r w:rsidRPr="000D07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97BE7" wp14:editId="3CC344BB">
                <wp:simplePos x="0" y="0"/>
                <wp:positionH relativeFrom="column">
                  <wp:posOffset>-6350</wp:posOffset>
                </wp:positionH>
                <wp:positionV relativeFrom="paragraph">
                  <wp:posOffset>289560</wp:posOffset>
                </wp:positionV>
                <wp:extent cx="5643245" cy="1557020"/>
                <wp:effectExtent l="0" t="0" r="14605" b="24130"/>
                <wp:wrapTight wrapText="bothSides">
                  <wp:wrapPolygon edited="0">
                    <wp:start x="0" y="0"/>
                    <wp:lineTo x="0" y="21670"/>
                    <wp:lineTo x="21583" y="21670"/>
                    <wp:lineTo x="21583" y="0"/>
                    <wp:lineTo x="0" y="0"/>
                  </wp:wrapPolygon>
                </wp:wrapTight>
                <wp:docPr id="572496356" name="Text Box 572496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CC3140" w14:textId="77777777" w:rsidR="00381720" w:rsidRDefault="00381720" w:rsidP="003817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97BE7" id="Text Box 572496356" o:spid="_x0000_s1040" type="#_x0000_t202" style="position:absolute;left:0;text-align:left;margin-left:-.5pt;margin-top:22.8pt;width:444.35pt;height:1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YeFQIAAAsEAAAOAAAAZHJzL2Uyb0RvYy54bWysU9tu2zAMfR+wfxD0vjjJ4q414hRdug4D&#10;ugvQ7gNkWbaFyaJGKbGzry8lp2mwvg3zg0Ca1CHPIbW+HnvD9gq9BlvyxWzOmbISam3bkv98vHt3&#10;yZkPwtbCgFUlPyjPrzdv36wHV6gldGBqhYxArC8GV/IuBFdkmZed6oWfgVOWgg1gLwK52GY1ioHQ&#10;e5Mt5/OLbACsHYJU3tPf2ynINwm/aZQM35vGq8BMyam3kE5MZxXPbLMWRYvCdVoe2xD/0EUvtKWi&#10;J6hbEQTboX4F1WuJ4KEJMwl9Bk2jpUociM1i/hebh044lbiQON6dZPL/D1Z+2z+4H8jC+BFGGmAi&#10;4d09yF+eWdh2wrbqBhGGTomaCi+iZNngfHG8GqX2hY8g1fAVahqy2AVIQGODfVSFeDJCpwEcTqKr&#10;MTBJP/OL1fvlKudMUmyR5x/myzSWTBTP1x368FlBz6JRcqSpJnixv/chtiOK55RYzcKdNiZN1lg2&#10;lPwqX+YTMTC6jsGY5rGttgbZXsTdSF/iRpHztF4H2lCj+5JfnpJEEeX4ZOtUJQhtJps6MfaoT5Rk&#10;EieM1ch0TfRWsULUq4L6QIohTBtJL4iMDvAPZwNtY8n9751AxZn5Ykn1q8VqFdf33MFzpzp3hJUE&#10;VfLA2WRuw7TyO4e67ajSNGcLNzSpRicNX7o69k8bl6Q9vo640ud+ynp5w5snAAAA//8DAFBLAwQU&#10;AAYACAAAACEAZAz4NuIAAAAJAQAADwAAAGRycy9kb3ducmV2LnhtbEyPQUvDQBSE74L/YXmCF2k3&#10;LdqmMS9FCxYrUmgjiLdt9pkEd9+G7LaN/971pMdhhplv8uVgjThR71vHCJNxAoK4crrlGuGtfBql&#10;IHxQrJVxTAjf5GFZXF7kKtPuzDs67UMtYgn7TCE0IXSZlL5qyCo/dh1x9D5db1WIsq+l7tU5llsj&#10;p0kyk1a1HBca1dGqoeprf7QI68XHzfaFNyuzLnevz6UdaPv+iHh9NTzcgwg0hL8w/OJHdCgi08Ed&#10;WXthEEaTeCUg3N7NQEQ/TedzEAeE6SJJQRa5/P+g+AEAAP//AwBQSwECLQAUAAYACAAAACEAtoM4&#10;kv4AAADhAQAAEwAAAAAAAAAAAAAAAAAAAAAAW0NvbnRlbnRfVHlwZXNdLnhtbFBLAQItABQABgAI&#10;AAAAIQA4/SH/1gAAAJQBAAALAAAAAAAAAAAAAAAAAC8BAABfcmVscy8ucmVsc1BLAQItABQABgAI&#10;AAAAIQCzjhYeFQIAAAsEAAAOAAAAAAAAAAAAAAAAAC4CAABkcnMvZTJvRG9jLnhtbFBLAQItABQA&#10;BgAIAAAAIQBkDPg24gAAAAkBAAAPAAAAAAAAAAAAAAAAAG8EAABkcnMvZG93bnJldi54bWxQSwUG&#10;AAAAAAQABADzAAAAfgUAAAAA&#10;" filled="f">
                <v:textbox inset=",7.2pt,,7.2pt">
                  <w:txbxContent>
                    <w:p w14:paraId="65CC3140" w14:textId="77777777" w:rsidR="00381720" w:rsidRDefault="00381720" w:rsidP="00381720"/>
                  </w:txbxContent>
                </v:textbox>
                <w10:wrap type="tight"/>
              </v:shape>
            </w:pict>
          </mc:Fallback>
        </mc:AlternateContent>
      </w:r>
    </w:p>
    <w:p w14:paraId="3EB08DCE" w14:textId="77777777" w:rsidR="00381720" w:rsidRDefault="00381720" w:rsidP="00381720">
      <w:pPr>
        <w:tabs>
          <w:tab w:val="right" w:pos="9907"/>
        </w:tabs>
        <w:spacing w:after="200" w:line="276" w:lineRule="auto"/>
        <w:rPr>
          <w:rFonts w:eastAsia="Calibri" w:cs="Arial"/>
          <w:szCs w:val="24"/>
          <w:lang w:eastAsia="en-GB"/>
        </w:rPr>
      </w:pPr>
    </w:p>
    <w:p w14:paraId="163CFCFE" w14:textId="77777777" w:rsidR="00381720" w:rsidRDefault="00381720" w:rsidP="00381720">
      <w:pPr>
        <w:tabs>
          <w:tab w:val="right" w:pos="9907"/>
        </w:tabs>
        <w:spacing w:after="200" w:line="276" w:lineRule="auto"/>
        <w:rPr>
          <w:rFonts w:eastAsia="Calibri" w:cs="Arial"/>
          <w:szCs w:val="24"/>
          <w:lang w:eastAsia="en-GB"/>
        </w:rPr>
      </w:pPr>
    </w:p>
    <w:p w14:paraId="3CC257FE" w14:textId="77777777" w:rsidR="00381720" w:rsidRPr="00FA1414" w:rsidRDefault="00381720" w:rsidP="00381720"/>
    <w:p w14:paraId="06B67C33" w14:textId="77777777" w:rsidR="00381720" w:rsidRPr="000B2B57" w:rsidRDefault="00381720" w:rsidP="00381720"/>
    <w:p w14:paraId="6A939D21" w14:textId="77777777" w:rsidR="00381720" w:rsidRDefault="00381720"/>
    <w:sectPr w:rsidR="00381720" w:rsidSect="003817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3E3C" w14:textId="77777777" w:rsidR="00452166" w:rsidRDefault="00452166">
      <w:r>
        <w:separator/>
      </w:r>
    </w:p>
  </w:endnote>
  <w:endnote w:type="continuationSeparator" w:id="0">
    <w:p w14:paraId="0A983876" w14:textId="77777777" w:rsidR="00452166" w:rsidRDefault="0045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B08E" w14:textId="77777777" w:rsidR="00381720" w:rsidRDefault="00381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098050"/>
      <w:docPartObj>
        <w:docPartGallery w:val="Page Numbers (Bottom of Page)"/>
        <w:docPartUnique/>
      </w:docPartObj>
    </w:sdtPr>
    <w:sdtEndPr/>
    <w:sdtContent>
      <w:p w14:paraId="457B2AB7" w14:textId="77777777" w:rsidR="00381720" w:rsidRDefault="0038172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229090" w14:textId="77777777" w:rsidR="00381720" w:rsidRDefault="00381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223B" w14:textId="77777777" w:rsidR="00381720" w:rsidRDefault="00381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79E5" w14:textId="77777777" w:rsidR="00452166" w:rsidRDefault="00452166">
      <w:r>
        <w:separator/>
      </w:r>
    </w:p>
  </w:footnote>
  <w:footnote w:type="continuationSeparator" w:id="0">
    <w:p w14:paraId="29830856" w14:textId="77777777" w:rsidR="00452166" w:rsidRDefault="0045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7E7F" w14:textId="77777777" w:rsidR="00381720" w:rsidRDefault="00381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4864" w14:textId="77777777" w:rsidR="00381720" w:rsidRDefault="00381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9F3C" w14:textId="77777777" w:rsidR="00381720" w:rsidRDefault="00381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6653B"/>
    <w:multiLevelType w:val="hybridMultilevel"/>
    <w:tmpl w:val="FC7A64A4"/>
    <w:lvl w:ilvl="0" w:tplc="1CECCCB0">
      <w:start w:val="1"/>
      <w:numFmt w:val="bullet"/>
      <w:lvlText w:val="-"/>
      <w:lvlJc w:val="left"/>
      <w:pPr>
        <w:ind w:left="430" w:hanging="360"/>
      </w:pPr>
      <w:rPr>
        <w:rFonts w:ascii="Arial" w:eastAsia="Aptos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64165DE1"/>
    <w:multiLevelType w:val="hybridMultilevel"/>
    <w:tmpl w:val="7E6A0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39932">
    <w:abstractNumId w:val="0"/>
  </w:num>
  <w:num w:numId="2" w16cid:durableId="15206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20"/>
    <w:rsid w:val="000E1CC9"/>
    <w:rsid w:val="00381720"/>
    <w:rsid w:val="00452166"/>
    <w:rsid w:val="007A039E"/>
    <w:rsid w:val="00975583"/>
    <w:rsid w:val="009B05BA"/>
    <w:rsid w:val="00B348A0"/>
    <w:rsid w:val="00EA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D739"/>
  <w15:chartTrackingRefBased/>
  <w15:docId w15:val="{E60B338E-1857-49ED-A645-47546C0D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720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381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Outline2"/>
    <w:basedOn w:val="Normal"/>
    <w:next w:val="Normal"/>
    <w:link w:val="Heading2Char"/>
    <w:unhideWhenUsed/>
    <w:qFormat/>
    <w:rsid w:val="00381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Outline3"/>
    <w:basedOn w:val="Normal"/>
    <w:next w:val="Normal"/>
    <w:link w:val="Heading3Char"/>
    <w:unhideWhenUsed/>
    <w:qFormat/>
    <w:rsid w:val="00381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7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7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7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7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rsid w:val="00381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semiHidden/>
    <w:rsid w:val="00381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Outline3 Char"/>
    <w:basedOn w:val="DefaultParagraphFont"/>
    <w:link w:val="Heading3"/>
    <w:uiPriority w:val="9"/>
    <w:semiHidden/>
    <w:rsid w:val="00381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7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720"/>
    <w:rPr>
      <w:i/>
      <w:iCs/>
      <w:color w:val="404040" w:themeColor="text1" w:themeTint="BF"/>
    </w:rPr>
  </w:style>
  <w:style w:type="paragraph" w:styleId="ListParagraph">
    <w:name w:val="List Paragraph"/>
    <w:aliases w:val="Dot pt,List Paragraph1,No Spacing1,List Paragraph Char Char Char,Indicator Text,Bullet 1,Numbered Para 1,Bullet Points,Normal numbered,List Paragraph12,Bullet Style,F5 List Paragraph,MAIN CONTENT,Colorful List - Accent 11,List Paragraph2"/>
    <w:basedOn w:val="Normal"/>
    <w:link w:val="ListParagraphChar"/>
    <w:uiPriority w:val="34"/>
    <w:qFormat/>
    <w:rsid w:val="00381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72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381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720"/>
    <w:rPr>
      <w:rFonts w:ascii="Arial" w:eastAsia="Times New Roman" w:hAnsi="Arial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rsid w:val="00381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81720"/>
    <w:rPr>
      <w:rFonts w:ascii="Arial" w:eastAsia="Times New Roman" w:hAnsi="Arial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381720"/>
    <w:rPr>
      <w:color w:val="467886" w:themeColor="hyperlink"/>
      <w:u w:val="single"/>
    </w:rPr>
  </w:style>
  <w:style w:type="character" w:customStyle="1" w:styleId="ListParagraphChar">
    <w:name w:val="List Paragraph Char"/>
    <w:aliases w:val="Dot pt Char,List Paragraph1 Char,No Spacing1 Char,List Paragraph Char Char Char Char,Indicator Text Char,Bullet 1 Char,Numbered Para 1 Char,Bullet Points Char,Normal numbered Char,List Paragraph12 Char,Bullet Style Char"/>
    <w:link w:val="ListParagraph"/>
    <w:uiPriority w:val="34"/>
    <w:qFormat/>
    <w:locked/>
    <w:rsid w:val="00381720"/>
  </w:style>
  <w:style w:type="paragraph" w:customStyle="1" w:styleId="Documenttitle">
    <w:name w:val="Document title"/>
    <w:basedOn w:val="Normal"/>
    <w:link w:val="DocumenttitleChar"/>
    <w:qFormat/>
    <w:rsid w:val="0038172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eastAsia="Calibri"/>
      <w:sz w:val="56"/>
      <w:szCs w:val="56"/>
    </w:rPr>
  </w:style>
  <w:style w:type="character" w:customStyle="1" w:styleId="DocumenttitleChar">
    <w:name w:val="Document title Char"/>
    <w:basedOn w:val="DefaultParagraphFont"/>
    <w:link w:val="Documenttitle"/>
    <w:rsid w:val="00381720"/>
    <w:rPr>
      <w:rFonts w:ascii="Arial" w:eastAsia="Calibri" w:hAnsi="Arial" w:cs="Times New Roman"/>
      <w:kern w:val="0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privac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scot/isbn/978180775329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1147</Words>
  <Characters>6539</Characters>
  <Application>Microsoft Office Word</Application>
  <DocSecurity>0</DocSecurity>
  <Lines>54</Lines>
  <Paragraphs>15</Paragraphs>
  <ScaleCrop>false</ScaleCrop>
  <Company>Scottish Government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Racu</dc:creator>
  <cp:keywords/>
  <dc:description/>
  <cp:lastModifiedBy>Oana Racu</cp:lastModifiedBy>
  <cp:revision>3</cp:revision>
  <dcterms:created xsi:type="dcterms:W3CDTF">2026-06-24T13:15:00Z</dcterms:created>
  <dcterms:modified xsi:type="dcterms:W3CDTF">2026-07-21T16:18:00Z</dcterms:modified>
</cp:coreProperties>
</file>